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CAD3" w14:textId="77777777" w:rsidR="000B5DAB" w:rsidRP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MATEMATİK VE FEN BİLİMLERİ EĞİTİMİ BÖLÜMÜ</w:t>
      </w:r>
    </w:p>
    <w:p w14:paraId="65D6DD56" w14:textId="77777777" w:rsidR="000B5DAB" w:rsidRP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İLKÖĞRETİM MATEMATİK ÖĞRETMENLİĞİ PROGRAMI</w:t>
      </w:r>
    </w:p>
    <w:p w14:paraId="7EF62087" w14:textId="028B4263" w:rsidR="000B5DAB" w:rsidRPr="000B5DAB" w:rsidRDefault="000B5DAB" w:rsidP="000B5DAB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 w:rsidRPr="000B5DAB">
        <w:rPr>
          <w:rFonts w:ascii="Times New Roman" w:hAnsi="Times New Roman" w:cs="Times New Roman"/>
          <w:b/>
        </w:rPr>
        <w:t>202</w:t>
      </w:r>
      <w:r w:rsidR="000F3368">
        <w:rPr>
          <w:rFonts w:ascii="Times New Roman" w:hAnsi="Times New Roman" w:cs="Times New Roman"/>
          <w:b/>
        </w:rPr>
        <w:t>5</w:t>
      </w:r>
      <w:r w:rsidRPr="000B5DAB">
        <w:rPr>
          <w:rFonts w:ascii="Times New Roman" w:hAnsi="Times New Roman" w:cs="Times New Roman"/>
          <w:b/>
        </w:rPr>
        <w:t>-202</w:t>
      </w:r>
      <w:r w:rsidR="000F3368">
        <w:rPr>
          <w:rFonts w:ascii="Times New Roman" w:hAnsi="Times New Roman" w:cs="Times New Roman"/>
          <w:b/>
        </w:rPr>
        <w:t>6</w:t>
      </w:r>
      <w:r w:rsidRPr="000B5DAB">
        <w:rPr>
          <w:rFonts w:ascii="Times New Roman" w:hAnsi="Times New Roman" w:cs="Times New Roman"/>
          <w:b/>
        </w:rPr>
        <w:t xml:space="preserve"> ÖĞRETİM YILI </w:t>
      </w:r>
      <w:r>
        <w:rPr>
          <w:rFonts w:ascii="Times New Roman" w:hAnsi="Times New Roman" w:cs="Times New Roman"/>
          <w:b/>
        </w:rPr>
        <w:t xml:space="preserve">BAHAR </w:t>
      </w:r>
      <w:r w:rsidRPr="000B5DAB">
        <w:rPr>
          <w:rFonts w:ascii="Times New Roman" w:hAnsi="Times New Roman" w:cs="Times New Roman"/>
          <w:b/>
        </w:rPr>
        <w:t>DÖNEMİ</w:t>
      </w:r>
    </w:p>
    <w:p w14:paraId="1E35D5B3" w14:textId="337E73B5" w:rsidR="000B5DAB" w:rsidRDefault="00F200A2" w:rsidP="00F200A2">
      <w:pPr>
        <w:spacing w:line="36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0B5DAB" w:rsidRPr="000B5DAB">
        <w:rPr>
          <w:rFonts w:ascii="Times New Roman" w:hAnsi="Times New Roman" w:cs="Times New Roman"/>
          <w:b/>
        </w:rPr>
        <w:t xml:space="preserve"> SINIF ÖĞRENCİLERİNİN ALMALARI GEREKEN DERSLER HAKKINDA</w:t>
      </w:r>
      <w:r>
        <w:rPr>
          <w:rFonts w:ascii="Times New Roman" w:hAnsi="Times New Roman" w:cs="Times New Roman"/>
          <w:b/>
        </w:rPr>
        <w:t xml:space="preserve"> </w:t>
      </w:r>
      <w:r w:rsidR="000B5DAB" w:rsidRPr="000B5DAB">
        <w:rPr>
          <w:rFonts w:ascii="Times New Roman" w:hAnsi="Times New Roman" w:cs="Times New Roman"/>
          <w:b/>
        </w:rPr>
        <w:t>BİLGİLENDİRME</w:t>
      </w:r>
    </w:p>
    <w:p w14:paraId="3CA7DAB4" w14:textId="77777777" w:rsidR="000B5DAB" w:rsidRDefault="000B5DAB" w:rsidP="00A57A5C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10655F19" w14:textId="77777777" w:rsidR="000B5DAB" w:rsidRDefault="000B5DAB" w:rsidP="00A57A5C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DA8C178" w14:textId="77777777" w:rsidR="00996D81" w:rsidRDefault="00F200A2" w:rsidP="00A57A5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F200A2">
        <w:rPr>
          <w:rFonts w:ascii="Times New Roman" w:hAnsi="Times New Roman" w:cs="Times New Roman"/>
        </w:rPr>
        <w:t xml:space="preserve">İlköğretim Matematik Öğretmenliği Programı </w:t>
      </w:r>
      <w:r w:rsidR="000F3368">
        <w:rPr>
          <w:rFonts w:ascii="Times New Roman" w:hAnsi="Times New Roman" w:cs="Times New Roman"/>
        </w:rPr>
        <w:t>4</w:t>
      </w:r>
      <w:r w:rsidRPr="00F200A2">
        <w:rPr>
          <w:rFonts w:ascii="Times New Roman" w:hAnsi="Times New Roman" w:cs="Times New Roman"/>
        </w:rPr>
        <w:t>. sınıf öğrencilerimizin 202</w:t>
      </w:r>
      <w:r w:rsidR="000F3368">
        <w:rPr>
          <w:rFonts w:ascii="Times New Roman" w:hAnsi="Times New Roman" w:cs="Times New Roman"/>
        </w:rPr>
        <w:t>5</w:t>
      </w:r>
      <w:r w:rsidRPr="00F200A2">
        <w:rPr>
          <w:rFonts w:ascii="Times New Roman" w:hAnsi="Times New Roman" w:cs="Times New Roman"/>
        </w:rPr>
        <w:t>-202</w:t>
      </w:r>
      <w:r w:rsidR="000F3368">
        <w:rPr>
          <w:rFonts w:ascii="Times New Roman" w:hAnsi="Times New Roman" w:cs="Times New Roman"/>
        </w:rPr>
        <w:t xml:space="preserve">6 </w:t>
      </w:r>
      <w:r w:rsidRPr="00F200A2">
        <w:rPr>
          <w:rFonts w:ascii="Times New Roman" w:hAnsi="Times New Roman" w:cs="Times New Roman"/>
        </w:rPr>
        <w:t>öğretim yılı bahar döneminde</w:t>
      </w:r>
      <w:r w:rsidR="00996D81">
        <w:rPr>
          <w:rFonts w:ascii="Times New Roman" w:hAnsi="Times New Roman" w:cs="Times New Roman"/>
        </w:rPr>
        <w:t xml:space="preserve"> alması gereken dersler aşağıda listelenmiştir.</w:t>
      </w:r>
    </w:p>
    <w:p w14:paraId="53841051" w14:textId="77777777" w:rsidR="00996D81" w:rsidRDefault="00996D81" w:rsidP="00A57A5C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4E1B5CF5" w14:textId="63B056EC" w:rsidR="00996D81" w:rsidRPr="00996D81" w:rsidRDefault="00996D81" w:rsidP="00996D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96D81">
        <w:rPr>
          <w:rFonts w:ascii="Times New Roman" w:hAnsi="Times New Roman" w:cs="Times New Roman"/>
        </w:rPr>
        <w:t>171218118</w:t>
      </w:r>
      <w:r>
        <w:rPr>
          <w:rFonts w:ascii="Times New Roman" w:hAnsi="Times New Roman" w:cs="Times New Roman"/>
        </w:rPr>
        <w:t xml:space="preserve">        </w:t>
      </w:r>
      <w:r w:rsidRPr="00996D81">
        <w:rPr>
          <w:rFonts w:ascii="Times New Roman" w:hAnsi="Times New Roman" w:cs="Times New Roman"/>
        </w:rPr>
        <w:t>Matematik Felsefesi</w:t>
      </w:r>
      <w:r w:rsidR="00965F4A">
        <w:rPr>
          <w:rFonts w:ascii="Times New Roman" w:hAnsi="Times New Roman" w:cs="Times New Roman"/>
        </w:rPr>
        <w:t xml:space="preserve"> (A)</w:t>
      </w:r>
    </w:p>
    <w:p w14:paraId="0ACA0889" w14:textId="42889CE8" w:rsidR="00996D81" w:rsidRPr="00996D81" w:rsidRDefault="00996D81" w:rsidP="00996D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96D81">
        <w:rPr>
          <w:rFonts w:ascii="Times New Roman" w:hAnsi="Times New Roman" w:cs="Times New Roman"/>
          <w:noProof/>
        </w:rPr>
        <w:t xml:space="preserve">171218137  </w:t>
      </w:r>
      <w:r>
        <w:rPr>
          <w:rFonts w:ascii="Times New Roman" w:hAnsi="Times New Roman" w:cs="Times New Roman"/>
          <w:noProof/>
        </w:rPr>
        <w:t xml:space="preserve">      </w:t>
      </w:r>
      <w:r w:rsidRPr="00996D81">
        <w:rPr>
          <w:rFonts w:ascii="Times New Roman" w:hAnsi="Times New Roman" w:cs="Times New Roman"/>
        </w:rPr>
        <w:t>Matematik Öğretiminde Modelleme (A)</w:t>
      </w:r>
    </w:p>
    <w:p w14:paraId="03B627F8" w14:textId="40CFF732" w:rsidR="00996D81" w:rsidRPr="00996D81" w:rsidRDefault="00996D81" w:rsidP="00996D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96D81">
        <w:rPr>
          <w:rFonts w:ascii="Times New Roman" w:hAnsi="Times New Roman" w:cs="Times New Roman"/>
        </w:rPr>
        <w:t>171017005</w:t>
      </w:r>
      <w:r w:rsidRPr="00996D81">
        <w:rPr>
          <w:rFonts w:ascii="Times New Roman" w:hAnsi="Times New Roman" w:cs="Times New Roman"/>
        </w:rPr>
        <w:tab/>
        <w:t>Okullarda Rehberlik (A)</w:t>
      </w:r>
    </w:p>
    <w:p w14:paraId="7E281168" w14:textId="2D1EE4EE" w:rsidR="00996D81" w:rsidRPr="00996D81" w:rsidRDefault="00996D81" w:rsidP="00996D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96D81">
        <w:rPr>
          <w:rFonts w:ascii="Times New Roman" w:hAnsi="Times New Roman" w:cs="Times New Roman"/>
        </w:rPr>
        <w:t>171218141</w:t>
      </w:r>
      <w:r>
        <w:rPr>
          <w:rFonts w:ascii="Times New Roman" w:hAnsi="Times New Roman" w:cs="Times New Roman"/>
        </w:rPr>
        <w:t xml:space="preserve">        </w:t>
      </w:r>
      <w:r w:rsidRPr="00996D81">
        <w:rPr>
          <w:rFonts w:ascii="Times New Roman" w:hAnsi="Times New Roman" w:cs="Times New Roman"/>
        </w:rPr>
        <w:t xml:space="preserve">Öğretmenlik Uygulaması 2   </w:t>
      </w:r>
      <w:proofErr w:type="gramStart"/>
      <w:r w:rsidRPr="00996D81">
        <w:rPr>
          <w:rFonts w:ascii="Times New Roman" w:hAnsi="Times New Roman" w:cs="Times New Roman"/>
        </w:rPr>
        <w:t xml:space="preserve">   (</w:t>
      </w:r>
      <w:proofErr w:type="gramEnd"/>
      <w:r w:rsidRPr="00996D81">
        <w:rPr>
          <w:rFonts w:ascii="Times New Roman" w:hAnsi="Times New Roman" w:cs="Times New Roman"/>
        </w:rPr>
        <w:t>A-B-C-D-E</w:t>
      </w:r>
      <w:r w:rsidR="00F70112">
        <w:rPr>
          <w:rFonts w:ascii="Times New Roman" w:hAnsi="Times New Roman" w:cs="Times New Roman"/>
        </w:rPr>
        <w:t>-F</w:t>
      </w:r>
      <w:r w:rsidRPr="00996D81">
        <w:rPr>
          <w:rFonts w:ascii="Times New Roman" w:hAnsi="Times New Roman" w:cs="Times New Roman"/>
        </w:rPr>
        <w:t>)</w:t>
      </w:r>
    </w:p>
    <w:p w14:paraId="6230CB73" w14:textId="5E1717BE" w:rsidR="00996D81" w:rsidRPr="00996D81" w:rsidRDefault="00996D81" w:rsidP="00996D81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96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="007A2B60" w:rsidRPr="00996D81">
        <w:rPr>
          <w:rFonts w:ascii="Times New Roman" w:hAnsi="Times New Roman" w:cs="Times New Roman"/>
        </w:rPr>
        <w:t>MB</w:t>
      </w:r>
      <w:r w:rsidR="007A2B60">
        <w:rPr>
          <w:rFonts w:ascii="Times New Roman" w:hAnsi="Times New Roman" w:cs="Times New Roman"/>
        </w:rPr>
        <w:t xml:space="preserve"> Seçmeli</w:t>
      </w:r>
      <w:r w:rsidRPr="00996D81">
        <w:rPr>
          <w:rFonts w:ascii="Times New Roman" w:hAnsi="Times New Roman" w:cs="Times New Roman"/>
        </w:rPr>
        <w:t xml:space="preserve"> </w:t>
      </w:r>
    </w:p>
    <w:p w14:paraId="5E2AAC25" w14:textId="42294473" w:rsidR="00706C8A" w:rsidRDefault="00996D81" w:rsidP="00965F4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996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7A2B60">
        <w:rPr>
          <w:rFonts w:ascii="Times New Roman" w:hAnsi="Times New Roman" w:cs="Times New Roman"/>
        </w:rPr>
        <w:t>AE Seçmeli</w:t>
      </w:r>
      <w:r w:rsidRPr="00996D81">
        <w:rPr>
          <w:rFonts w:ascii="Times New Roman" w:hAnsi="Times New Roman" w:cs="Times New Roman"/>
        </w:rPr>
        <w:t xml:space="preserve"> </w:t>
      </w:r>
    </w:p>
    <w:p w14:paraId="08493CFE" w14:textId="77777777" w:rsidR="00996D81" w:rsidRDefault="00996D81" w:rsidP="00996D81">
      <w:pPr>
        <w:spacing w:line="360" w:lineRule="auto"/>
        <w:jc w:val="both"/>
        <w:rPr>
          <w:rFonts w:ascii="Times New Roman" w:hAnsi="Times New Roman" w:cs="Times New Roman"/>
        </w:rPr>
      </w:pPr>
    </w:p>
    <w:p w14:paraId="357C4846" w14:textId="07BD3E90" w:rsidR="00996D81" w:rsidRPr="00996D81" w:rsidRDefault="00996D81" w:rsidP="00996D81">
      <w:pPr>
        <w:spacing w:line="360" w:lineRule="auto"/>
        <w:jc w:val="both"/>
        <w:rPr>
          <w:rFonts w:ascii="Times New Roman" w:hAnsi="Times New Roman" w:cs="Times New Roman"/>
          <w:noProof/>
          <w:shd w:val="clear" w:color="auto" w:fill="FFFFFF"/>
        </w:rPr>
      </w:pPr>
      <w:r w:rsidRPr="00996D81">
        <w:rPr>
          <w:rFonts w:ascii="Times New Roman" w:hAnsi="Times New Roman" w:cs="Times New Roman"/>
          <w:noProof/>
          <w:shd w:val="clear" w:color="auto" w:fill="FFFFFF"/>
        </w:rPr>
        <w:t xml:space="preserve">171017005 kodlu Okullarda Rehberlik (A) dersi </w:t>
      </w:r>
      <w:r w:rsidR="00965F4A">
        <w:rPr>
          <w:rFonts w:ascii="Times New Roman" w:hAnsi="Times New Roman" w:cs="Times New Roman"/>
          <w:noProof/>
          <w:shd w:val="clear" w:color="auto" w:fill="FFFFFF"/>
        </w:rPr>
        <w:t>D</w:t>
      </w:r>
      <w:r w:rsidRPr="00996D81">
        <w:rPr>
          <w:rFonts w:ascii="Times New Roman" w:hAnsi="Times New Roman" w:cs="Times New Roman"/>
          <w:noProof/>
          <w:shd w:val="clear" w:color="auto" w:fill="FFFFFF"/>
        </w:rPr>
        <w:t>ekanlık altında açılacaktır. Bu dersi Şekil 1’de gösterildiği gibi Dekanlık altından seçiniz.</w:t>
      </w:r>
    </w:p>
    <w:p w14:paraId="02FEA967" w14:textId="77777777" w:rsidR="00996D81" w:rsidRDefault="00996D81" w:rsidP="00996D81">
      <w:pPr>
        <w:spacing w:line="360" w:lineRule="auto"/>
        <w:jc w:val="both"/>
        <w:rPr>
          <w:noProof/>
          <w:sz w:val="18"/>
          <w:szCs w:val="18"/>
          <w:shd w:val="clear" w:color="auto" w:fill="FFFFFF"/>
        </w:rPr>
      </w:pPr>
    </w:p>
    <w:p w14:paraId="33ED9ADB" w14:textId="22B0F0AD" w:rsidR="00996D81" w:rsidRDefault="00996D81" w:rsidP="00996D81">
      <w:pPr>
        <w:spacing w:line="360" w:lineRule="auto"/>
        <w:jc w:val="both"/>
        <w:rPr>
          <w:rFonts w:ascii="Times New Roman" w:hAnsi="Times New Roman" w:cs="Times New Roman"/>
        </w:rPr>
      </w:pPr>
      <w:r w:rsidRPr="00996D81">
        <w:rPr>
          <w:rFonts w:ascii="Times New Roman" w:hAnsi="Times New Roman" w:cs="Times New Roman"/>
          <w:noProof/>
        </w:rPr>
        <w:drawing>
          <wp:inline distT="0" distB="0" distL="0" distR="0" wp14:anchorId="790DD2CB" wp14:editId="57E45071">
            <wp:extent cx="5756910" cy="1195754"/>
            <wp:effectExtent l="0" t="0" r="0" b="0"/>
            <wp:docPr id="999759694" name="Resim 1" descr="metin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59694" name="Resim 1" descr="metin, ekran görüntüsü içeren bir resim&#10;&#10;Açıklama otomatik olarak oluşturuldu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0198" cy="119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5301B" w14:textId="1CED33C3" w:rsidR="00996D81" w:rsidRPr="00996D81" w:rsidRDefault="00996D81" w:rsidP="00996D81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 w:rsidRPr="00996D81">
        <w:rPr>
          <w:rFonts w:ascii="Times New Roman" w:hAnsi="Times New Roman" w:cs="Times New Roman"/>
          <w:i/>
          <w:iCs/>
        </w:rPr>
        <w:t>Şekil 1- Ders Kayıt Ekranı</w:t>
      </w:r>
    </w:p>
    <w:p w14:paraId="5AF87C10" w14:textId="77777777" w:rsidR="000B5DAB" w:rsidRPr="00F200A2" w:rsidRDefault="000B5DAB" w:rsidP="00400D8B">
      <w:pPr>
        <w:spacing w:line="360" w:lineRule="auto"/>
        <w:rPr>
          <w:rFonts w:ascii="Times New Roman" w:hAnsi="Times New Roman" w:cs="Times New Roman"/>
          <w:iCs/>
        </w:rPr>
      </w:pPr>
    </w:p>
    <w:p w14:paraId="4433CA37" w14:textId="24B6DB59" w:rsidR="00965F4A" w:rsidRDefault="00965F4A" w:rsidP="00965F4A">
      <w:pPr>
        <w:spacing w:line="360" w:lineRule="auto"/>
        <w:jc w:val="both"/>
        <w:rPr>
          <w:rFonts w:ascii="Times New Roman" w:hAnsi="Times New Roman" w:cs="Times New Roman"/>
        </w:rPr>
      </w:pPr>
      <w:r w:rsidRPr="00F200A2">
        <w:rPr>
          <w:rFonts w:ascii="Times New Roman" w:hAnsi="Times New Roman" w:cs="Times New Roman"/>
        </w:rPr>
        <w:t>Meslek Bilgisi (MB) ve Alan Eğitimi (AE) Seçmeli Derslerin</w:t>
      </w:r>
      <w:r w:rsidR="00887586">
        <w:rPr>
          <w:rFonts w:ascii="Times New Roman" w:hAnsi="Times New Roman" w:cs="Times New Roman"/>
        </w:rPr>
        <w:t xml:space="preserve"> </w:t>
      </w:r>
      <w:r w:rsidRPr="00F200A2">
        <w:rPr>
          <w:rFonts w:ascii="Times New Roman" w:hAnsi="Times New Roman" w:cs="Times New Roman"/>
        </w:rPr>
        <w:t>her</w:t>
      </w:r>
      <w:r w:rsidR="006E3622">
        <w:rPr>
          <w:rFonts w:ascii="Times New Roman" w:hAnsi="Times New Roman" w:cs="Times New Roman"/>
        </w:rPr>
        <w:t xml:space="preserve"> </w:t>
      </w:r>
      <w:r w:rsidRPr="00F200A2">
        <w:rPr>
          <w:rFonts w:ascii="Times New Roman" w:hAnsi="Times New Roman" w:cs="Times New Roman"/>
        </w:rPr>
        <w:t>biri için birer ders al</w:t>
      </w:r>
      <w:r w:rsidR="00887586">
        <w:rPr>
          <w:rFonts w:ascii="Times New Roman" w:hAnsi="Times New Roman" w:cs="Times New Roman"/>
        </w:rPr>
        <w:t xml:space="preserve">ınması </w:t>
      </w:r>
      <w:r w:rsidRPr="00F200A2">
        <w:rPr>
          <w:rFonts w:ascii="Times New Roman" w:hAnsi="Times New Roman" w:cs="Times New Roman"/>
        </w:rPr>
        <w:t>gerekmektedir.</w:t>
      </w:r>
      <w:r>
        <w:rPr>
          <w:rFonts w:ascii="Times New Roman" w:hAnsi="Times New Roman" w:cs="Times New Roman"/>
        </w:rPr>
        <w:t xml:space="preserve"> AE seçmeli dersler aşağıda listelenmiştir. Bu derslerden yalnızca </w:t>
      </w:r>
      <w:r w:rsidRPr="00706C8A">
        <w:rPr>
          <w:rFonts w:ascii="Times New Roman" w:hAnsi="Times New Roman" w:cs="Times New Roman"/>
          <w:b/>
          <w:bCs/>
          <w:color w:val="EE0000"/>
        </w:rPr>
        <w:t xml:space="preserve">birini </w:t>
      </w:r>
      <w:r>
        <w:rPr>
          <w:rFonts w:ascii="Times New Roman" w:hAnsi="Times New Roman" w:cs="Times New Roman"/>
        </w:rPr>
        <w:t>programınıza ekleyiniz.</w:t>
      </w:r>
    </w:p>
    <w:p w14:paraId="11E1830A" w14:textId="77777777" w:rsidR="00965F4A" w:rsidRDefault="00965F4A" w:rsidP="00965F4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136CCF0F" w14:textId="77777777" w:rsidR="00965F4A" w:rsidRPr="00706C8A" w:rsidRDefault="00965F4A" w:rsidP="00965F4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06C8A">
        <w:rPr>
          <w:rFonts w:ascii="Times New Roman" w:hAnsi="Times New Roman" w:cs="Times New Roman"/>
        </w:rPr>
        <w:t xml:space="preserve">171218138 </w:t>
      </w:r>
      <w:r>
        <w:rPr>
          <w:rFonts w:ascii="Times New Roman" w:hAnsi="Times New Roman" w:cs="Times New Roman"/>
        </w:rPr>
        <w:t xml:space="preserve">  </w:t>
      </w:r>
      <w:r w:rsidRPr="00706C8A">
        <w:rPr>
          <w:rFonts w:ascii="Times New Roman" w:hAnsi="Times New Roman" w:cs="Times New Roman"/>
        </w:rPr>
        <w:t>Üstün Yetenekli Öğrencilere Matematik Öğretimi</w:t>
      </w:r>
    </w:p>
    <w:p w14:paraId="50501D4F" w14:textId="77777777" w:rsidR="00965F4A" w:rsidRDefault="00965F4A" w:rsidP="00965F4A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706C8A">
        <w:rPr>
          <w:rFonts w:ascii="Times New Roman" w:hAnsi="Times New Roman" w:cs="Times New Roman"/>
        </w:rPr>
        <w:t xml:space="preserve">171218139   Oyunla Matematik Öğretimi </w:t>
      </w:r>
    </w:p>
    <w:p w14:paraId="63F47447" w14:textId="77777777" w:rsidR="0067738D" w:rsidRDefault="0067738D" w:rsidP="00F200A2">
      <w:pPr>
        <w:spacing w:line="360" w:lineRule="auto"/>
        <w:jc w:val="both"/>
        <w:rPr>
          <w:rFonts w:ascii="Times New Roman" w:hAnsi="Times New Roman" w:cs="Times New Roman"/>
          <w:color w:val="FF0000"/>
          <w:sz w:val="48"/>
          <w:szCs w:val="48"/>
        </w:rPr>
      </w:pPr>
    </w:p>
    <w:p w14:paraId="2F5FFF99" w14:textId="139383BA" w:rsidR="00107705" w:rsidRPr="00887586" w:rsidRDefault="00107705" w:rsidP="00107705">
      <w:pPr>
        <w:pBdr>
          <w:right w:val="single" w:sz="4" w:space="4" w:color="auto"/>
        </w:pBdr>
        <w:tabs>
          <w:tab w:val="left" w:pos="2181"/>
        </w:tabs>
        <w:rPr>
          <w:rFonts w:ascii="Times New Roman" w:hAnsi="Times New Roman" w:cs="Times New Roman"/>
        </w:rPr>
      </w:pPr>
      <w:r w:rsidRPr="00887586">
        <w:rPr>
          <w:rFonts w:ascii="Times New Roman" w:hAnsi="Times New Roman" w:cs="Times New Roman"/>
        </w:rPr>
        <w:lastRenderedPageBreak/>
        <w:t>Dekanlık Altında açılan MB seçmeli dersler Tablo 1’de listelenmiştir.</w:t>
      </w:r>
    </w:p>
    <w:p w14:paraId="055A1B2D" w14:textId="77777777" w:rsidR="00107705" w:rsidRDefault="00107705" w:rsidP="00107705">
      <w:pPr>
        <w:pBdr>
          <w:right w:val="single" w:sz="4" w:space="4" w:color="auto"/>
        </w:pBdr>
        <w:tabs>
          <w:tab w:val="left" w:pos="2181"/>
        </w:tabs>
        <w:rPr>
          <w:rFonts w:ascii="Times New Roman" w:hAnsi="Times New Roman" w:cs="Times New Roman"/>
          <w:sz w:val="22"/>
          <w:szCs w:val="22"/>
        </w:rPr>
      </w:pPr>
    </w:p>
    <w:p w14:paraId="181210E0" w14:textId="37791131" w:rsidR="00107705" w:rsidRPr="00107705" w:rsidRDefault="00107705" w:rsidP="00107705">
      <w:pPr>
        <w:pBdr>
          <w:right w:val="single" w:sz="4" w:space="4" w:color="auto"/>
        </w:pBdr>
        <w:tabs>
          <w:tab w:val="left" w:pos="2181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107705">
        <w:rPr>
          <w:rFonts w:ascii="Times New Roman" w:hAnsi="Times New Roman" w:cs="Times New Roman"/>
          <w:b/>
          <w:bCs/>
          <w:sz w:val="22"/>
          <w:szCs w:val="22"/>
        </w:rPr>
        <w:t>Tablo 1</w:t>
      </w:r>
    </w:p>
    <w:p w14:paraId="17079B94" w14:textId="10DD6255" w:rsidR="00CA528F" w:rsidRPr="00107705" w:rsidRDefault="00107705" w:rsidP="00107705">
      <w:pPr>
        <w:pBdr>
          <w:right w:val="single" w:sz="4" w:space="4" w:color="auto"/>
        </w:pBdr>
        <w:tabs>
          <w:tab w:val="left" w:pos="2181"/>
        </w:tabs>
        <w:rPr>
          <w:rFonts w:ascii="Times New Roman" w:hAnsi="Times New Roman" w:cs="Times New Roman"/>
          <w:i/>
          <w:iCs/>
          <w:sz w:val="22"/>
          <w:szCs w:val="22"/>
        </w:rPr>
      </w:pPr>
      <w:r w:rsidRPr="00107705">
        <w:rPr>
          <w:rFonts w:ascii="Times New Roman" w:hAnsi="Times New Roman" w:cs="Times New Roman"/>
          <w:i/>
          <w:iCs/>
          <w:sz w:val="22"/>
          <w:szCs w:val="22"/>
        </w:rPr>
        <w:t>MB Seçmeli Dersler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6"/>
      </w:tblGrid>
      <w:tr w:rsidR="00107705" w:rsidRPr="00F818E0" w14:paraId="1533021B" w14:textId="77777777" w:rsidTr="00107705">
        <w:tc>
          <w:tcPr>
            <w:tcW w:w="0" w:type="auto"/>
            <w:tcBorders>
              <w:bottom w:val="nil"/>
            </w:tcBorders>
            <w:shd w:val="clear" w:color="auto" w:fill="FFFFFF"/>
            <w:vAlign w:val="center"/>
            <w:hideMark/>
          </w:tcPr>
          <w:p w14:paraId="0BA33282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</w:pPr>
          </w:p>
        </w:tc>
      </w:tr>
      <w:tr w:rsidR="00107705" w:rsidRPr="00F818E0" w14:paraId="0915E918" w14:textId="77777777" w:rsidTr="00107705"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60E47FE1" w14:textId="7A1FE974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F8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US" w:eastAsia="tr-TR"/>
              </w:rPr>
              <w:t>D</w:t>
            </w:r>
            <w:r w:rsidRPr="00107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US" w:eastAsia="tr-TR"/>
              </w:rPr>
              <w:t xml:space="preserve">ersin Adı </w:t>
            </w:r>
          </w:p>
        </w:tc>
      </w:tr>
      <w:tr w:rsidR="00107705" w:rsidRPr="00F818E0" w14:paraId="6D90DD5D" w14:textId="77777777" w:rsidTr="00107705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89BFF95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  <w:tr w:rsidR="00107705" w:rsidRPr="00F818E0" w14:paraId="62F8255E" w14:textId="77777777" w:rsidTr="00107705">
        <w:trPr>
          <w:trHeight w:val="293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9892654" w14:textId="77777777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  <w:t xml:space="preserve">Öğretimin Bireyselleştirilmesi ve Uyarlama </w:t>
            </w:r>
          </w:p>
        </w:tc>
      </w:tr>
      <w:tr w:rsidR="00107705" w:rsidRPr="00F818E0" w14:paraId="54CD5DB4" w14:textId="77777777" w:rsidTr="00107705">
        <w:trPr>
          <w:trHeight w:val="29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4BE6F86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  <w:tr w:rsidR="00107705" w:rsidRPr="00F818E0" w14:paraId="4DF17C77" w14:textId="77777777" w:rsidTr="00107705">
        <w:trPr>
          <w:trHeight w:val="293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590A8F7" w14:textId="77777777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  <w:t xml:space="preserve">Karakter ve Değer Eğitimi </w:t>
            </w:r>
          </w:p>
        </w:tc>
      </w:tr>
      <w:tr w:rsidR="00107705" w:rsidRPr="00F818E0" w14:paraId="73512E75" w14:textId="77777777" w:rsidTr="00107705">
        <w:trPr>
          <w:trHeight w:val="29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440C39D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  <w:tr w:rsidR="00107705" w:rsidRPr="00F818E0" w14:paraId="41F36AA9" w14:textId="77777777" w:rsidTr="00107705">
        <w:trPr>
          <w:trHeight w:val="293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0C702802" w14:textId="77777777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  <w:t xml:space="preserve">Eleştirel ve Analitik Düşünme </w:t>
            </w:r>
          </w:p>
        </w:tc>
      </w:tr>
      <w:tr w:rsidR="00107705" w:rsidRPr="00F818E0" w14:paraId="7B886701" w14:textId="77777777" w:rsidTr="00107705">
        <w:trPr>
          <w:trHeight w:val="29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24FBDEC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  <w:tr w:rsidR="00107705" w:rsidRPr="00F818E0" w14:paraId="4A1DA8A4" w14:textId="77777777" w:rsidTr="00107705">
        <w:trPr>
          <w:trHeight w:val="293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3AE49038" w14:textId="77777777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  <w:t xml:space="preserve">Yetişkin Eğitimi ve Hayat Boyu Öğrenme </w:t>
            </w:r>
          </w:p>
        </w:tc>
      </w:tr>
      <w:tr w:rsidR="00107705" w:rsidRPr="00F818E0" w14:paraId="7F25DCC2" w14:textId="77777777" w:rsidTr="00107705">
        <w:trPr>
          <w:trHeight w:val="29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EDB6E49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  <w:tr w:rsidR="00107705" w:rsidRPr="00F818E0" w14:paraId="2918BE4E" w14:textId="77777777" w:rsidTr="00107705">
        <w:trPr>
          <w:trHeight w:val="293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A9309EA" w14:textId="77777777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  <w:t xml:space="preserve">21. Yüzyıl Öğretmen Yeterlilikleri: Teknoloji Boyutu </w:t>
            </w:r>
          </w:p>
        </w:tc>
      </w:tr>
      <w:tr w:rsidR="00107705" w:rsidRPr="00F818E0" w14:paraId="4C3CB4BF" w14:textId="77777777" w:rsidTr="00107705">
        <w:trPr>
          <w:trHeight w:val="29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5498F6D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  <w:tr w:rsidR="00107705" w:rsidRPr="00F818E0" w14:paraId="52BD75E5" w14:textId="77777777" w:rsidTr="00107705">
        <w:trPr>
          <w:trHeight w:val="293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FEEDD9A" w14:textId="77777777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  <w:t xml:space="preserve">Eğitimde Teknoloji Entegrasyonu </w:t>
            </w:r>
          </w:p>
        </w:tc>
      </w:tr>
      <w:tr w:rsidR="00107705" w:rsidRPr="00F818E0" w14:paraId="1363C860" w14:textId="77777777" w:rsidTr="00107705">
        <w:trPr>
          <w:trHeight w:val="29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960AA3B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  <w:tr w:rsidR="00107705" w:rsidRPr="00F818E0" w14:paraId="2C7A5310" w14:textId="77777777" w:rsidTr="00107705">
        <w:trPr>
          <w:trHeight w:val="293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60AD2A7" w14:textId="77777777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  <w:t xml:space="preserve">Sürükleyici Öğrenme Ortamları </w:t>
            </w:r>
          </w:p>
        </w:tc>
      </w:tr>
      <w:tr w:rsidR="00107705" w:rsidRPr="00F818E0" w14:paraId="5CC44245" w14:textId="77777777" w:rsidTr="00107705">
        <w:trPr>
          <w:trHeight w:val="29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BD16A2C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  <w:tr w:rsidR="00107705" w:rsidRPr="00F818E0" w14:paraId="0C6E3D61" w14:textId="77777777" w:rsidTr="00107705">
        <w:trPr>
          <w:trHeight w:val="293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702F3A6A" w14:textId="77777777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  <w:t xml:space="preserve">Sürdürülebilir Kalkınma ve Eğitim </w:t>
            </w:r>
          </w:p>
        </w:tc>
      </w:tr>
      <w:tr w:rsidR="00107705" w:rsidRPr="00F818E0" w14:paraId="5CA8752E" w14:textId="77777777" w:rsidTr="00107705">
        <w:trPr>
          <w:trHeight w:val="29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7C35779E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  <w:tr w:rsidR="00107705" w:rsidRPr="00F818E0" w14:paraId="3B9710F2" w14:textId="77777777" w:rsidTr="00107705">
        <w:trPr>
          <w:trHeight w:val="293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45A44A57" w14:textId="77777777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  <w:t xml:space="preserve">Çocuklarda Yaratıcı Düşünme Becerilerinin Geliştirilmesi </w:t>
            </w:r>
          </w:p>
        </w:tc>
      </w:tr>
      <w:tr w:rsidR="00107705" w:rsidRPr="00F818E0" w14:paraId="2A7F18FC" w14:textId="77777777" w:rsidTr="00107705">
        <w:trPr>
          <w:trHeight w:val="29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D71F912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  <w:tr w:rsidR="00107705" w:rsidRPr="00F818E0" w14:paraId="2B9A9FB4" w14:textId="77777777" w:rsidTr="00107705">
        <w:trPr>
          <w:trHeight w:val="293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14:paraId="68EE438D" w14:textId="77777777" w:rsidR="00107705" w:rsidRPr="00107705" w:rsidRDefault="00107705" w:rsidP="009678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sz w:val="20"/>
                <w:szCs w:val="20"/>
                <w:lang w:val="tr-US" w:eastAsia="tr-TR"/>
              </w:rPr>
              <w:t xml:space="preserve">Eğitimde Drama </w:t>
            </w:r>
          </w:p>
        </w:tc>
      </w:tr>
      <w:tr w:rsidR="00107705" w:rsidRPr="00F818E0" w14:paraId="5759B4DE" w14:textId="77777777" w:rsidTr="00107705">
        <w:trPr>
          <w:trHeight w:val="293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5ED81EC" w14:textId="77777777" w:rsidR="00107705" w:rsidRPr="00107705" w:rsidRDefault="00107705" w:rsidP="0096788B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</w:p>
        </w:tc>
      </w:tr>
    </w:tbl>
    <w:p w14:paraId="3ACC87E6" w14:textId="77777777" w:rsidR="00DD553C" w:rsidRDefault="00DD553C"/>
    <w:p w14:paraId="49994AB7" w14:textId="11C704D9" w:rsidR="00887586" w:rsidRDefault="00107705" w:rsidP="00887586">
      <w:pPr>
        <w:rPr>
          <w:rFonts w:ascii="Times New Roman" w:hAnsi="Times New Roman" w:cs="Times New Roman"/>
        </w:rPr>
      </w:pPr>
      <w:r w:rsidRPr="00887586">
        <w:rPr>
          <w:rFonts w:ascii="Times New Roman" w:hAnsi="Times New Roman" w:cs="Times New Roman"/>
        </w:rPr>
        <w:t>GK Seçmeli ders alması gereken öğrenciler için</w:t>
      </w:r>
      <w:r w:rsidR="00887586">
        <w:rPr>
          <w:rFonts w:ascii="Times New Roman" w:hAnsi="Times New Roman" w:cs="Times New Roman"/>
        </w:rPr>
        <w:t xml:space="preserve"> açılacak GK seçmeli dersler Tablo 2’de verilmiştir.</w:t>
      </w:r>
    </w:p>
    <w:p w14:paraId="710D7EC0" w14:textId="77777777" w:rsidR="00887586" w:rsidRPr="00887586" w:rsidRDefault="00887586" w:rsidP="00887586">
      <w:pPr>
        <w:jc w:val="center"/>
        <w:rPr>
          <w:rFonts w:ascii="Times New Roman" w:hAnsi="Times New Roman" w:cs="Times New Roman"/>
        </w:rPr>
      </w:pPr>
    </w:p>
    <w:p w14:paraId="09766EAD" w14:textId="5EAD2909" w:rsidR="00107705" w:rsidRPr="00887586" w:rsidRDefault="00107705">
      <w:pPr>
        <w:rPr>
          <w:rFonts w:ascii="Times New Roman" w:hAnsi="Times New Roman" w:cs="Times New Roman"/>
          <w:b/>
          <w:bCs/>
        </w:rPr>
      </w:pPr>
      <w:r w:rsidRPr="00107705">
        <w:rPr>
          <w:rFonts w:ascii="Times New Roman" w:hAnsi="Times New Roman" w:cs="Times New Roman"/>
          <w:b/>
          <w:bCs/>
        </w:rPr>
        <w:t>Tablo 2</w:t>
      </w:r>
    </w:p>
    <w:p w14:paraId="6FC617E9" w14:textId="4398DB87" w:rsidR="00107705" w:rsidRPr="00F818E0" w:rsidRDefault="00107705">
      <w:pPr>
        <w:rPr>
          <w:rFonts w:ascii="Times New Roman" w:hAnsi="Times New Roman" w:cs="Times New Roman"/>
          <w:i/>
          <w:iCs/>
        </w:rPr>
      </w:pPr>
      <w:r w:rsidRPr="00107705">
        <w:rPr>
          <w:rFonts w:ascii="Times New Roman" w:hAnsi="Times New Roman" w:cs="Times New Roman"/>
          <w:i/>
          <w:iCs/>
        </w:rPr>
        <w:t>GK Seçmeliler</w:t>
      </w: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3"/>
      </w:tblGrid>
      <w:tr w:rsidR="00107705" w:rsidRPr="00107705" w14:paraId="5775090D" w14:textId="77777777" w:rsidTr="00107705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7A7205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b/>
                <w:bCs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b/>
                <w:bCs/>
                <w:lang w:val="tr-US" w:eastAsia="tr-TR"/>
              </w:rPr>
              <w:t>Dersin Adı</w:t>
            </w:r>
          </w:p>
        </w:tc>
      </w:tr>
      <w:tr w:rsidR="00107705" w:rsidRPr="00107705" w14:paraId="6CB52313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91AC7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Türk Kültür Coğrafyası</w:t>
            </w:r>
          </w:p>
        </w:tc>
      </w:tr>
      <w:tr w:rsidR="00107705" w:rsidRPr="00107705" w14:paraId="7ACD9C5A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F877C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Medya Okuryazarlığı</w:t>
            </w:r>
          </w:p>
        </w:tc>
      </w:tr>
      <w:tr w:rsidR="00107705" w:rsidRPr="00107705" w14:paraId="7A0BFCC0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40FB9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Dijital Girişimcilik ve Proje Yönetimi</w:t>
            </w:r>
          </w:p>
        </w:tc>
      </w:tr>
      <w:tr w:rsidR="00107705" w:rsidRPr="00107705" w14:paraId="5E94DDDA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C5C12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Teknoloji ve İkna</w:t>
            </w:r>
          </w:p>
        </w:tc>
      </w:tr>
      <w:tr w:rsidR="00107705" w:rsidRPr="00107705" w14:paraId="4C2BC0BD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FE0B2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Dijital Yaşamda Güvenlik</w:t>
            </w:r>
          </w:p>
        </w:tc>
      </w:tr>
      <w:tr w:rsidR="00107705" w:rsidRPr="00107705" w14:paraId="72184C43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DF5B7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Tasarımsal Düşünme</w:t>
            </w:r>
          </w:p>
        </w:tc>
      </w:tr>
      <w:tr w:rsidR="00107705" w:rsidRPr="00107705" w14:paraId="15E1630B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29DED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Çoklu Ortam Tasarımı ve İletimi</w:t>
            </w:r>
          </w:p>
        </w:tc>
      </w:tr>
      <w:tr w:rsidR="00107705" w:rsidRPr="00107705" w14:paraId="03900D00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15D97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Gelecek Nesil Teknolojiler</w:t>
            </w:r>
          </w:p>
        </w:tc>
      </w:tr>
      <w:tr w:rsidR="00107705" w:rsidRPr="00107705" w14:paraId="2B184073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F73BF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Öğretim Tasarımı</w:t>
            </w:r>
          </w:p>
        </w:tc>
      </w:tr>
      <w:tr w:rsidR="00107705" w:rsidRPr="00107705" w14:paraId="647E197D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D3459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Toplumsal Cinsiyet Eşitliği</w:t>
            </w:r>
          </w:p>
        </w:tc>
      </w:tr>
      <w:tr w:rsidR="00107705" w:rsidRPr="00107705" w14:paraId="50123DA8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4C479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Güzel Konuşma ve Diksiyon</w:t>
            </w:r>
          </w:p>
        </w:tc>
      </w:tr>
      <w:tr w:rsidR="00107705" w:rsidRPr="00107705" w14:paraId="777C35D1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43EDB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t>Sanat ve Estetik</w:t>
            </w:r>
          </w:p>
        </w:tc>
      </w:tr>
      <w:tr w:rsidR="00107705" w:rsidRPr="00107705" w14:paraId="1A240B96" w14:textId="77777777" w:rsidTr="0010770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98018" w14:textId="77777777" w:rsidR="00107705" w:rsidRPr="00107705" w:rsidRDefault="00107705" w:rsidP="00107705">
            <w:pPr>
              <w:rPr>
                <w:rFonts w:ascii="Times New Roman" w:eastAsia="Times New Roman" w:hAnsi="Times New Roman" w:cs="Times New Roman"/>
                <w:lang w:val="tr-US" w:eastAsia="tr-TR"/>
              </w:rPr>
            </w:pPr>
            <w:r w:rsidRPr="00107705">
              <w:rPr>
                <w:rFonts w:ascii="Times New Roman" w:eastAsia="Times New Roman" w:hAnsi="Times New Roman" w:cs="Times New Roman"/>
                <w:lang w:val="tr-US" w:eastAsia="tr-TR"/>
              </w:rPr>
              <w:lastRenderedPageBreak/>
              <w:t>Türk Sanat Tarihi</w:t>
            </w:r>
          </w:p>
        </w:tc>
      </w:tr>
    </w:tbl>
    <w:p w14:paraId="428C8ABD" w14:textId="77777777" w:rsidR="00107705" w:rsidRDefault="00107705"/>
    <w:p w14:paraId="4DFFB17C" w14:textId="77777777" w:rsidR="00887586" w:rsidRDefault="00887586"/>
    <w:p w14:paraId="50E30593" w14:textId="77777777" w:rsidR="00887586" w:rsidRDefault="00887586"/>
    <w:p w14:paraId="7C6E0250" w14:textId="77777777" w:rsidR="00887586" w:rsidRDefault="00887586"/>
    <w:p w14:paraId="0F398CF9" w14:textId="4F978744" w:rsidR="00887586" w:rsidRPr="00887586" w:rsidRDefault="00887586">
      <w:pPr>
        <w:rPr>
          <w:rFonts w:ascii="Times New Roman" w:hAnsi="Times New Roman" w:cs="Times New Roman"/>
        </w:rPr>
      </w:pPr>
      <w:r w:rsidRPr="00887586">
        <w:rPr>
          <w:rFonts w:ascii="Times New Roman" w:hAnsi="Times New Roman" w:cs="Times New Roman"/>
        </w:rPr>
        <w:t>Kalan Öğrenciler için:</w:t>
      </w:r>
    </w:p>
    <w:p w14:paraId="4DB1C17D" w14:textId="77777777" w:rsidR="00887586" w:rsidRDefault="00887586"/>
    <w:p w14:paraId="31A4CD6A" w14:textId="633EBC16" w:rsidR="00887586" w:rsidRDefault="00887586">
      <w:r w:rsidRPr="00887586">
        <w:rPr>
          <w:noProof/>
        </w:rPr>
        <w:drawing>
          <wp:inline distT="0" distB="0" distL="0" distR="0" wp14:anchorId="78C2938C" wp14:editId="4798F18B">
            <wp:extent cx="4319905" cy="890148"/>
            <wp:effectExtent l="0" t="0" r="0" b="0"/>
            <wp:docPr id="2145284712" name="Resim 1" descr="metin, yazı tipi, ekran görüntüsü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84712" name="Resim 1" descr="metin, yazı tipi, ekran görüntüsü, çizgi içeren bir resim&#10;&#10;Açıklama otomatik olarak oluşturuldu"/>
                    <pic:cNvPicPr/>
                  </pic:nvPicPr>
                  <pic:blipFill rotWithShape="1">
                    <a:blip r:embed="rId6"/>
                    <a:srcRect l="2706" t="30081" r="26068"/>
                    <a:stretch/>
                  </pic:blipFill>
                  <pic:spPr bwMode="auto">
                    <a:xfrm>
                      <a:off x="0" y="0"/>
                      <a:ext cx="4374164" cy="901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8F5D50" w14:textId="77777777" w:rsidR="00887586" w:rsidRPr="00887586" w:rsidRDefault="00887586" w:rsidP="00887586"/>
    <w:p w14:paraId="48353DF8" w14:textId="77777777" w:rsidR="00887586" w:rsidRPr="00887586" w:rsidRDefault="00887586" w:rsidP="00887586"/>
    <w:p w14:paraId="6E2D4144" w14:textId="77777777" w:rsidR="00887586" w:rsidRPr="00887586" w:rsidRDefault="00887586" w:rsidP="00887586"/>
    <w:p w14:paraId="4B97A22B" w14:textId="77777777" w:rsidR="00887586" w:rsidRPr="00887586" w:rsidRDefault="00887586" w:rsidP="00887586"/>
    <w:p w14:paraId="794F8D02" w14:textId="77777777" w:rsidR="00887586" w:rsidRPr="00887586" w:rsidRDefault="00887586" w:rsidP="00887586"/>
    <w:p w14:paraId="172C1E01" w14:textId="77777777" w:rsidR="00887586" w:rsidRPr="00887586" w:rsidRDefault="00887586" w:rsidP="00887586"/>
    <w:p w14:paraId="7F4450D7" w14:textId="77777777" w:rsidR="00887586" w:rsidRPr="00887586" w:rsidRDefault="00887586" w:rsidP="00887586"/>
    <w:p w14:paraId="3B4C9EAC" w14:textId="77777777" w:rsidR="00887586" w:rsidRPr="00887586" w:rsidRDefault="00887586" w:rsidP="00887586"/>
    <w:p w14:paraId="359E309A" w14:textId="77777777" w:rsidR="00887586" w:rsidRPr="00887586" w:rsidRDefault="00887586" w:rsidP="00887586"/>
    <w:p w14:paraId="7CED5200" w14:textId="77777777" w:rsidR="00887586" w:rsidRPr="00887586" w:rsidRDefault="00887586" w:rsidP="00887586"/>
    <w:p w14:paraId="57BB327B" w14:textId="77777777" w:rsidR="00887586" w:rsidRPr="00887586" w:rsidRDefault="00887586" w:rsidP="00887586"/>
    <w:p w14:paraId="7E7CAB90" w14:textId="77777777" w:rsidR="00887586" w:rsidRPr="00887586" w:rsidRDefault="00887586" w:rsidP="00887586"/>
    <w:p w14:paraId="07DDBFB9" w14:textId="77777777" w:rsidR="00887586" w:rsidRPr="00887586" w:rsidRDefault="00887586" w:rsidP="00887586"/>
    <w:p w14:paraId="5E580E99" w14:textId="77777777" w:rsidR="00887586" w:rsidRPr="00887586" w:rsidRDefault="00887586" w:rsidP="00887586"/>
    <w:p w14:paraId="4E10EA8D" w14:textId="77777777" w:rsidR="00887586" w:rsidRPr="00887586" w:rsidRDefault="00887586" w:rsidP="00887586"/>
    <w:p w14:paraId="62BB3D91" w14:textId="77777777" w:rsidR="00887586" w:rsidRPr="00887586" w:rsidRDefault="00887586" w:rsidP="00887586"/>
    <w:p w14:paraId="5C9D43A8" w14:textId="77777777" w:rsidR="00887586" w:rsidRPr="00887586" w:rsidRDefault="00887586" w:rsidP="00887586"/>
    <w:p w14:paraId="70B28D8E" w14:textId="77777777" w:rsidR="00887586" w:rsidRPr="00887586" w:rsidRDefault="00887586" w:rsidP="00887586"/>
    <w:p w14:paraId="0ACF4109" w14:textId="77777777" w:rsidR="00887586" w:rsidRPr="00887586" w:rsidRDefault="00887586" w:rsidP="00887586"/>
    <w:p w14:paraId="039D77BE" w14:textId="77777777" w:rsidR="00887586" w:rsidRPr="00887586" w:rsidRDefault="00887586" w:rsidP="00887586"/>
    <w:p w14:paraId="7850B1B1" w14:textId="77777777" w:rsidR="00887586" w:rsidRPr="00887586" w:rsidRDefault="00887586" w:rsidP="00887586"/>
    <w:p w14:paraId="6E67F90B" w14:textId="77777777" w:rsidR="00887586" w:rsidRPr="00887586" w:rsidRDefault="00887586" w:rsidP="00887586"/>
    <w:p w14:paraId="52EA4313" w14:textId="77777777" w:rsidR="00887586" w:rsidRPr="00887586" w:rsidRDefault="00887586" w:rsidP="00887586"/>
    <w:p w14:paraId="4D8C3CC2" w14:textId="77777777" w:rsidR="00887586" w:rsidRPr="00887586" w:rsidRDefault="00887586" w:rsidP="00887586"/>
    <w:p w14:paraId="60D44637" w14:textId="77777777" w:rsidR="00887586" w:rsidRPr="00887586" w:rsidRDefault="00887586" w:rsidP="00887586"/>
    <w:p w14:paraId="1013875D" w14:textId="77777777" w:rsidR="00887586" w:rsidRPr="00887586" w:rsidRDefault="00887586" w:rsidP="00887586"/>
    <w:p w14:paraId="2BB0E99B" w14:textId="77777777" w:rsidR="00887586" w:rsidRPr="00887586" w:rsidRDefault="00887586" w:rsidP="00887586"/>
    <w:p w14:paraId="131A5817" w14:textId="77777777" w:rsidR="00887586" w:rsidRPr="00887586" w:rsidRDefault="00887586" w:rsidP="00887586"/>
    <w:p w14:paraId="740379F3" w14:textId="77777777" w:rsidR="00887586" w:rsidRPr="00887586" w:rsidRDefault="00887586" w:rsidP="00887586"/>
    <w:p w14:paraId="3C2EEDDA" w14:textId="77777777" w:rsidR="00887586" w:rsidRDefault="00887586" w:rsidP="00887586"/>
    <w:p w14:paraId="71B9D862" w14:textId="5B2FA221" w:rsidR="00887586" w:rsidRPr="00887586" w:rsidRDefault="00887586" w:rsidP="00887586">
      <w:pPr>
        <w:tabs>
          <w:tab w:val="left" w:pos="2474"/>
        </w:tabs>
      </w:pPr>
      <w:r>
        <w:tab/>
      </w:r>
    </w:p>
    <w:sectPr w:rsidR="00887586" w:rsidRPr="00887586" w:rsidSect="00E67780">
      <w:pgSz w:w="11900" w:h="16840"/>
      <w:pgMar w:top="1134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E0DB8"/>
    <w:multiLevelType w:val="hybridMultilevel"/>
    <w:tmpl w:val="7744E8BE"/>
    <w:lvl w:ilvl="0" w:tplc="F064EC6C">
      <w:start w:val="9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86860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18"/>
    <w:rsid w:val="00025D78"/>
    <w:rsid w:val="00026818"/>
    <w:rsid w:val="00043E1B"/>
    <w:rsid w:val="000A4FE4"/>
    <w:rsid w:val="000B088B"/>
    <w:rsid w:val="000B0ED0"/>
    <w:rsid w:val="000B0FFB"/>
    <w:rsid w:val="000B2429"/>
    <w:rsid w:val="000B5DAB"/>
    <w:rsid w:val="000E7DB3"/>
    <w:rsid w:val="000F3368"/>
    <w:rsid w:val="00107705"/>
    <w:rsid w:val="001470A8"/>
    <w:rsid w:val="00176D04"/>
    <w:rsid w:val="00194909"/>
    <w:rsid w:val="001D5D98"/>
    <w:rsid w:val="00203359"/>
    <w:rsid w:val="0020392B"/>
    <w:rsid w:val="00212553"/>
    <w:rsid w:val="00212F07"/>
    <w:rsid w:val="00242C07"/>
    <w:rsid w:val="00290C5D"/>
    <w:rsid w:val="002B5DC2"/>
    <w:rsid w:val="00310DBF"/>
    <w:rsid w:val="00313A63"/>
    <w:rsid w:val="00316BE4"/>
    <w:rsid w:val="00337E6C"/>
    <w:rsid w:val="003676D7"/>
    <w:rsid w:val="00376FBA"/>
    <w:rsid w:val="003A791E"/>
    <w:rsid w:val="003B3DA5"/>
    <w:rsid w:val="003E7B7B"/>
    <w:rsid w:val="00400D8B"/>
    <w:rsid w:val="004234CE"/>
    <w:rsid w:val="004B4499"/>
    <w:rsid w:val="004D1F59"/>
    <w:rsid w:val="004F04BB"/>
    <w:rsid w:val="004F134D"/>
    <w:rsid w:val="0053511A"/>
    <w:rsid w:val="005D2662"/>
    <w:rsid w:val="005D2CDD"/>
    <w:rsid w:val="005E715B"/>
    <w:rsid w:val="005F6936"/>
    <w:rsid w:val="00636E72"/>
    <w:rsid w:val="006552BA"/>
    <w:rsid w:val="0067738D"/>
    <w:rsid w:val="006D3FD9"/>
    <w:rsid w:val="006E3622"/>
    <w:rsid w:val="006E5741"/>
    <w:rsid w:val="00706C8A"/>
    <w:rsid w:val="00730549"/>
    <w:rsid w:val="0074411B"/>
    <w:rsid w:val="00755CE5"/>
    <w:rsid w:val="0078211E"/>
    <w:rsid w:val="00785913"/>
    <w:rsid w:val="007A2B60"/>
    <w:rsid w:val="007F36F6"/>
    <w:rsid w:val="008339AF"/>
    <w:rsid w:val="008570B6"/>
    <w:rsid w:val="00866D98"/>
    <w:rsid w:val="00873303"/>
    <w:rsid w:val="00887586"/>
    <w:rsid w:val="008D53FF"/>
    <w:rsid w:val="008F2476"/>
    <w:rsid w:val="00965F4A"/>
    <w:rsid w:val="0096788B"/>
    <w:rsid w:val="00996D81"/>
    <w:rsid w:val="009A3D13"/>
    <w:rsid w:val="00A02208"/>
    <w:rsid w:val="00A1492F"/>
    <w:rsid w:val="00A53987"/>
    <w:rsid w:val="00A57A5C"/>
    <w:rsid w:val="00AC2525"/>
    <w:rsid w:val="00AC5549"/>
    <w:rsid w:val="00AE6740"/>
    <w:rsid w:val="00B102DD"/>
    <w:rsid w:val="00B3542E"/>
    <w:rsid w:val="00B44118"/>
    <w:rsid w:val="00B5654E"/>
    <w:rsid w:val="00C13CBD"/>
    <w:rsid w:val="00C34044"/>
    <w:rsid w:val="00C42DCB"/>
    <w:rsid w:val="00C82A3D"/>
    <w:rsid w:val="00C82C8C"/>
    <w:rsid w:val="00CA528F"/>
    <w:rsid w:val="00CB01F4"/>
    <w:rsid w:val="00CE7331"/>
    <w:rsid w:val="00DD4A1B"/>
    <w:rsid w:val="00DD553C"/>
    <w:rsid w:val="00DE4E81"/>
    <w:rsid w:val="00E335F8"/>
    <w:rsid w:val="00E62AF7"/>
    <w:rsid w:val="00E67780"/>
    <w:rsid w:val="00EE76FA"/>
    <w:rsid w:val="00EF436A"/>
    <w:rsid w:val="00F200A2"/>
    <w:rsid w:val="00F675CD"/>
    <w:rsid w:val="00F70112"/>
    <w:rsid w:val="00F8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8B622"/>
  <w15:chartTrackingRefBased/>
  <w15:docId w15:val="{A69355BB-81B4-3742-8973-477B798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AB"/>
  </w:style>
  <w:style w:type="paragraph" w:styleId="Balk4">
    <w:name w:val="heading 4"/>
    <w:basedOn w:val="Normal"/>
    <w:next w:val="Normal"/>
    <w:link w:val="Balk4Char"/>
    <w:uiPriority w:val="99"/>
    <w:qFormat/>
    <w:rsid w:val="00310DBF"/>
    <w:pPr>
      <w:keepNext/>
      <w:autoSpaceDE w:val="0"/>
      <w:autoSpaceDN w:val="0"/>
      <w:outlineLvl w:val="3"/>
    </w:pPr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492F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9"/>
    <w:rsid w:val="00310DBF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table" w:styleId="TabloKlavuzu">
    <w:name w:val="Table Grid"/>
    <w:basedOn w:val="NormalTablo"/>
    <w:uiPriority w:val="39"/>
    <w:rsid w:val="00F200A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770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6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8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6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8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8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0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1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2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7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9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4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0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8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4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1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1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2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1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7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2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3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9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8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8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7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8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2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9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4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2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8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4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7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4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2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4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9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1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3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8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0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2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3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5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4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7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5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8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3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5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0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8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24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2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2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9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0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6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9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1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4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Nurdeniz Yılmaz</cp:lastModifiedBy>
  <cp:revision>16</cp:revision>
  <dcterms:created xsi:type="dcterms:W3CDTF">2025-01-26T19:55:00Z</dcterms:created>
  <dcterms:modified xsi:type="dcterms:W3CDTF">2026-02-11T17:25:00Z</dcterms:modified>
</cp:coreProperties>
</file>