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B483" w14:textId="77777777" w:rsidR="00711778" w:rsidRDefault="00000000">
      <w:pPr>
        <w:spacing w:before="74"/>
        <w:ind w:left="1329" w:right="1330"/>
        <w:jc w:val="center"/>
        <w:rPr>
          <w:b/>
          <w:sz w:val="24"/>
        </w:rPr>
      </w:pPr>
      <w:r>
        <w:rPr>
          <w:b/>
          <w:sz w:val="24"/>
        </w:rPr>
        <w:t>MATEMATİK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EĞİTİMİ</w:t>
      </w:r>
      <w:r>
        <w:rPr>
          <w:b/>
          <w:spacing w:val="-2"/>
          <w:sz w:val="24"/>
        </w:rPr>
        <w:t xml:space="preserve"> BÖLÜMÜ</w:t>
      </w:r>
    </w:p>
    <w:p w14:paraId="1FFFE62D" w14:textId="0B2FC361" w:rsidR="00711778" w:rsidRDefault="00000000">
      <w:pPr>
        <w:spacing w:before="140" w:line="360" w:lineRule="auto"/>
        <w:ind w:left="1329" w:right="1330"/>
        <w:jc w:val="center"/>
        <w:rPr>
          <w:b/>
          <w:sz w:val="24"/>
        </w:rPr>
      </w:pPr>
      <w:r>
        <w:rPr>
          <w:b/>
          <w:sz w:val="24"/>
        </w:rPr>
        <w:t>İLKÖĞRETİM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MATEMATİK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ÖĞRETMENLİĞİ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PROGRAMI 202</w:t>
      </w:r>
      <w:r w:rsidR="00A21736">
        <w:rPr>
          <w:b/>
          <w:sz w:val="24"/>
        </w:rPr>
        <w:t>5</w:t>
      </w:r>
      <w:r>
        <w:rPr>
          <w:b/>
          <w:sz w:val="24"/>
        </w:rPr>
        <w:t>-202</w:t>
      </w:r>
      <w:r w:rsidR="00A21736">
        <w:rPr>
          <w:b/>
          <w:sz w:val="24"/>
        </w:rPr>
        <w:t>6</w:t>
      </w:r>
      <w:r>
        <w:rPr>
          <w:b/>
          <w:sz w:val="24"/>
        </w:rPr>
        <w:t xml:space="preserve"> ÖĞRETİM YILI GÜZ DÖNEMİ</w:t>
      </w:r>
    </w:p>
    <w:p w14:paraId="372E1075" w14:textId="77777777" w:rsidR="00711778" w:rsidRDefault="00000000">
      <w:pPr>
        <w:pStyle w:val="ListeParagraf"/>
        <w:numPr>
          <w:ilvl w:val="0"/>
          <w:numId w:val="1"/>
        </w:numPr>
        <w:tabs>
          <w:tab w:val="left" w:pos="731"/>
          <w:tab w:val="left" w:pos="3667"/>
        </w:tabs>
        <w:spacing w:before="0" w:line="360" w:lineRule="auto"/>
        <w:ind w:right="490" w:hanging="3176"/>
        <w:rPr>
          <w:b/>
          <w:sz w:val="24"/>
        </w:rPr>
      </w:pPr>
      <w:r>
        <w:rPr>
          <w:b/>
          <w:sz w:val="24"/>
        </w:rPr>
        <w:t>SINIF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ÖĞRENCİLERİNİN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ALMALARI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GEREKEN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DERSLER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HAKKINDA </w:t>
      </w:r>
      <w:r>
        <w:rPr>
          <w:b/>
          <w:spacing w:val="-2"/>
          <w:sz w:val="24"/>
        </w:rPr>
        <w:t>BİLGİLENDİRME</w:t>
      </w:r>
    </w:p>
    <w:p w14:paraId="7D3A369C" w14:textId="77777777" w:rsidR="00711778" w:rsidRDefault="00711778">
      <w:pPr>
        <w:pStyle w:val="GvdeMetni"/>
        <w:spacing w:before="158"/>
        <w:rPr>
          <w:b/>
        </w:rPr>
      </w:pPr>
    </w:p>
    <w:p w14:paraId="3D4E0445" w14:textId="095D672C" w:rsidR="00711778" w:rsidRDefault="00000000">
      <w:pPr>
        <w:pStyle w:val="GvdeMetni"/>
        <w:spacing w:line="360" w:lineRule="auto"/>
        <w:ind w:left="141" w:right="139" w:firstLine="566"/>
      </w:pPr>
      <w:r>
        <w:t>İlköğretim</w:t>
      </w:r>
      <w:r>
        <w:rPr>
          <w:spacing w:val="80"/>
        </w:rPr>
        <w:t xml:space="preserve"> </w:t>
      </w:r>
      <w:r>
        <w:t>Matematik</w:t>
      </w:r>
      <w:r>
        <w:rPr>
          <w:spacing w:val="80"/>
        </w:rPr>
        <w:t xml:space="preserve"> </w:t>
      </w:r>
      <w:r>
        <w:t>Öğretmenliği</w:t>
      </w:r>
      <w:r>
        <w:rPr>
          <w:spacing w:val="80"/>
        </w:rPr>
        <w:t xml:space="preserve"> </w:t>
      </w:r>
      <w:r>
        <w:t>Programı</w:t>
      </w:r>
      <w:r>
        <w:rPr>
          <w:spacing w:val="80"/>
        </w:rPr>
        <w:t xml:space="preserve"> </w:t>
      </w:r>
      <w:r>
        <w:t>1.sınıf</w:t>
      </w:r>
      <w:r>
        <w:rPr>
          <w:spacing w:val="80"/>
        </w:rPr>
        <w:t xml:space="preserve"> </w:t>
      </w:r>
      <w:r>
        <w:t>öğrencilerimizin</w:t>
      </w:r>
      <w:r>
        <w:rPr>
          <w:spacing w:val="80"/>
        </w:rPr>
        <w:t xml:space="preserve"> </w:t>
      </w:r>
      <w:r>
        <w:t>202</w:t>
      </w:r>
      <w:r w:rsidR="00A21736">
        <w:t>5</w:t>
      </w:r>
      <w:r>
        <w:t>-202</w:t>
      </w:r>
      <w:r w:rsidR="00A21736">
        <w:t>6</w:t>
      </w:r>
      <w:r>
        <w:t xml:space="preserve"> öğretim yılı güz döneminde almaları gereken dersler aşağıda listelenmiştir.</w:t>
      </w:r>
    </w:p>
    <w:p w14:paraId="3BA0D719" w14:textId="77777777" w:rsidR="00FE4876" w:rsidRDefault="00FE4876">
      <w:pPr>
        <w:pStyle w:val="GvdeMetni"/>
        <w:spacing w:line="360" w:lineRule="auto"/>
        <w:ind w:left="141" w:right="139" w:firstLine="566"/>
      </w:pPr>
    </w:p>
    <w:p w14:paraId="75069FCF" w14:textId="77777777" w:rsidR="00711778" w:rsidRDefault="00000000">
      <w:pPr>
        <w:pStyle w:val="ListeParagraf"/>
        <w:numPr>
          <w:ilvl w:val="1"/>
          <w:numId w:val="1"/>
        </w:numPr>
        <w:tabs>
          <w:tab w:val="left" w:pos="1107"/>
        </w:tabs>
        <w:spacing w:before="1"/>
        <w:ind w:left="1107" w:hanging="258"/>
        <w:rPr>
          <w:sz w:val="24"/>
        </w:rPr>
      </w:pPr>
      <w:r>
        <w:rPr>
          <w:sz w:val="24"/>
        </w:rPr>
        <w:t>171211121</w:t>
      </w:r>
      <w:r>
        <w:rPr>
          <w:spacing w:val="-1"/>
          <w:sz w:val="24"/>
        </w:rPr>
        <w:t xml:space="preserve"> </w:t>
      </w:r>
      <w:r>
        <w:rPr>
          <w:sz w:val="24"/>
        </w:rPr>
        <w:t>Matematiğin</w:t>
      </w:r>
      <w:r>
        <w:rPr>
          <w:spacing w:val="-1"/>
          <w:sz w:val="24"/>
        </w:rPr>
        <w:t xml:space="preserve"> </w:t>
      </w:r>
      <w:r>
        <w:rPr>
          <w:sz w:val="24"/>
        </w:rPr>
        <w:t>Temelleri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(A)</w:t>
      </w:r>
    </w:p>
    <w:p w14:paraId="1A2DB2C0" w14:textId="77777777" w:rsidR="00711778" w:rsidRDefault="00000000">
      <w:pPr>
        <w:pStyle w:val="ListeParagraf"/>
        <w:numPr>
          <w:ilvl w:val="1"/>
          <w:numId w:val="1"/>
        </w:numPr>
        <w:tabs>
          <w:tab w:val="left" w:pos="1107"/>
        </w:tabs>
        <w:ind w:left="1107" w:hanging="258"/>
        <w:rPr>
          <w:sz w:val="24"/>
        </w:rPr>
      </w:pPr>
      <w:r>
        <w:rPr>
          <w:sz w:val="24"/>
        </w:rPr>
        <w:t>171211117</w:t>
      </w:r>
      <w:r>
        <w:rPr>
          <w:spacing w:val="-1"/>
          <w:sz w:val="24"/>
        </w:rPr>
        <w:t xml:space="preserve"> </w:t>
      </w:r>
      <w:r>
        <w:rPr>
          <w:sz w:val="24"/>
        </w:rPr>
        <w:t>Analiz 1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(A)</w:t>
      </w:r>
    </w:p>
    <w:p w14:paraId="662F2E77" w14:textId="77777777" w:rsidR="00711778" w:rsidRDefault="00000000">
      <w:pPr>
        <w:pStyle w:val="ListeParagraf"/>
        <w:numPr>
          <w:ilvl w:val="1"/>
          <w:numId w:val="1"/>
        </w:numPr>
        <w:tabs>
          <w:tab w:val="left" w:pos="1107"/>
        </w:tabs>
        <w:spacing w:before="139"/>
        <w:ind w:left="1107" w:hanging="258"/>
        <w:rPr>
          <w:sz w:val="24"/>
        </w:rPr>
      </w:pPr>
      <w:r>
        <w:rPr>
          <w:sz w:val="24"/>
        </w:rPr>
        <w:t>171211115</w:t>
      </w:r>
      <w:r>
        <w:rPr>
          <w:spacing w:val="-2"/>
          <w:sz w:val="24"/>
        </w:rPr>
        <w:t xml:space="preserve"> </w:t>
      </w:r>
      <w:r>
        <w:rPr>
          <w:sz w:val="24"/>
        </w:rPr>
        <w:t>Matematik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Tarihi </w:t>
      </w:r>
      <w:r>
        <w:rPr>
          <w:spacing w:val="-5"/>
          <w:sz w:val="24"/>
        </w:rPr>
        <w:t>(A)</w:t>
      </w:r>
    </w:p>
    <w:p w14:paraId="3B166658" w14:textId="77777777" w:rsidR="00711778" w:rsidRDefault="00000000">
      <w:pPr>
        <w:pStyle w:val="ListeParagraf"/>
        <w:numPr>
          <w:ilvl w:val="1"/>
          <w:numId w:val="1"/>
        </w:numPr>
        <w:tabs>
          <w:tab w:val="left" w:pos="1107"/>
        </w:tabs>
        <w:ind w:left="1107" w:hanging="258"/>
        <w:rPr>
          <w:sz w:val="24"/>
        </w:rPr>
      </w:pPr>
      <w:r>
        <w:rPr>
          <w:sz w:val="24"/>
        </w:rPr>
        <w:t>171211118</w:t>
      </w:r>
      <w:r>
        <w:rPr>
          <w:spacing w:val="-4"/>
          <w:sz w:val="24"/>
        </w:rPr>
        <w:t xml:space="preserve"> </w:t>
      </w:r>
      <w:r>
        <w:rPr>
          <w:sz w:val="24"/>
        </w:rPr>
        <w:t>Eğitime</w:t>
      </w:r>
      <w:r>
        <w:rPr>
          <w:spacing w:val="-3"/>
          <w:sz w:val="24"/>
        </w:rPr>
        <w:t xml:space="preserve"> </w:t>
      </w:r>
      <w:r>
        <w:rPr>
          <w:sz w:val="24"/>
        </w:rPr>
        <w:t>Giriş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(A)</w:t>
      </w:r>
    </w:p>
    <w:p w14:paraId="65611303" w14:textId="77777777" w:rsidR="00711778" w:rsidRDefault="00000000">
      <w:pPr>
        <w:pStyle w:val="ListeParagraf"/>
        <w:numPr>
          <w:ilvl w:val="1"/>
          <w:numId w:val="1"/>
        </w:numPr>
        <w:tabs>
          <w:tab w:val="left" w:pos="1107"/>
        </w:tabs>
        <w:spacing w:before="139"/>
        <w:ind w:left="1107" w:hanging="258"/>
        <w:rPr>
          <w:sz w:val="24"/>
        </w:rPr>
      </w:pPr>
      <w:r>
        <w:rPr>
          <w:sz w:val="24"/>
        </w:rPr>
        <w:t>171211123 Türkçe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pacing w:val="1"/>
          <w:sz w:val="24"/>
        </w:rPr>
        <w:t xml:space="preserve"> </w:t>
      </w:r>
      <w:r>
        <w:rPr>
          <w:sz w:val="24"/>
        </w:rPr>
        <w:t>Sözlü Anlatım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(A)</w:t>
      </w:r>
    </w:p>
    <w:p w14:paraId="58233A26" w14:textId="77777777" w:rsidR="00711778" w:rsidRDefault="00000000">
      <w:pPr>
        <w:pStyle w:val="ListeParagraf"/>
        <w:numPr>
          <w:ilvl w:val="1"/>
          <w:numId w:val="1"/>
        </w:numPr>
        <w:tabs>
          <w:tab w:val="left" w:pos="1107"/>
        </w:tabs>
        <w:ind w:left="1107" w:hanging="258"/>
        <w:rPr>
          <w:sz w:val="24"/>
        </w:rPr>
      </w:pPr>
      <w:r>
        <w:rPr>
          <w:sz w:val="24"/>
        </w:rPr>
        <w:t>171211122</w:t>
      </w:r>
      <w:r>
        <w:rPr>
          <w:spacing w:val="-1"/>
          <w:sz w:val="24"/>
        </w:rPr>
        <w:t xml:space="preserve"> </w:t>
      </w:r>
      <w:r>
        <w:rPr>
          <w:sz w:val="24"/>
        </w:rPr>
        <w:t>Bilişim</w:t>
      </w:r>
      <w:r>
        <w:rPr>
          <w:spacing w:val="-1"/>
          <w:sz w:val="24"/>
        </w:rPr>
        <w:t xml:space="preserve"> </w:t>
      </w:r>
      <w:r>
        <w:rPr>
          <w:sz w:val="24"/>
        </w:rPr>
        <w:t>Teknolojileri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(A)</w:t>
      </w:r>
    </w:p>
    <w:p w14:paraId="5A7A9866" w14:textId="7F240777" w:rsidR="00711778" w:rsidRDefault="00000000">
      <w:pPr>
        <w:pStyle w:val="ListeParagraf"/>
        <w:numPr>
          <w:ilvl w:val="1"/>
          <w:numId w:val="1"/>
        </w:numPr>
        <w:tabs>
          <w:tab w:val="left" w:pos="1107"/>
        </w:tabs>
        <w:spacing w:before="139"/>
        <w:ind w:left="1107" w:hanging="258"/>
        <w:rPr>
          <w:sz w:val="24"/>
        </w:rPr>
      </w:pPr>
      <w:r>
        <w:rPr>
          <w:sz w:val="24"/>
        </w:rPr>
        <w:t>171011011</w:t>
      </w:r>
      <w:r>
        <w:rPr>
          <w:spacing w:val="-2"/>
          <w:sz w:val="24"/>
        </w:rPr>
        <w:t xml:space="preserve"> </w:t>
      </w:r>
      <w:r>
        <w:rPr>
          <w:sz w:val="24"/>
        </w:rPr>
        <w:t>Atatürk</w:t>
      </w:r>
      <w:r>
        <w:rPr>
          <w:spacing w:val="-1"/>
          <w:sz w:val="24"/>
        </w:rPr>
        <w:t xml:space="preserve"> </w:t>
      </w:r>
      <w:r>
        <w:rPr>
          <w:sz w:val="24"/>
        </w:rPr>
        <w:t>İlkeleri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İnkılap</w:t>
      </w:r>
      <w:r>
        <w:rPr>
          <w:spacing w:val="-1"/>
          <w:sz w:val="24"/>
        </w:rPr>
        <w:t xml:space="preserve"> </w:t>
      </w:r>
      <w:r>
        <w:rPr>
          <w:sz w:val="24"/>
        </w:rPr>
        <w:t>Tarihi</w:t>
      </w:r>
      <w:r>
        <w:rPr>
          <w:spacing w:val="-2"/>
          <w:sz w:val="24"/>
        </w:rPr>
        <w:t xml:space="preserve"> </w:t>
      </w:r>
      <w:r>
        <w:rPr>
          <w:sz w:val="24"/>
        </w:rPr>
        <w:t>(AİİT)-1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(</w:t>
      </w:r>
      <w:r w:rsidR="000124BD">
        <w:rPr>
          <w:spacing w:val="-5"/>
          <w:sz w:val="24"/>
        </w:rPr>
        <w:t>A</w:t>
      </w:r>
      <w:r>
        <w:rPr>
          <w:spacing w:val="-5"/>
          <w:sz w:val="24"/>
        </w:rPr>
        <w:t>)</w:t>
      </w:r>
    </w:p>
    <w:p w14:paraId="2C355DAB" w14:textId="69D1C4D8" w:rsidR="00711778" w:rsidRDefault="00D6784E">
      <w:pPr>
        <w:pStyle w:val="ListeParagraf"/>
        <w:numPr>
          <w:ilvl w:val="1"/>
          <w:numId w:val="1"/>
        </w:numPr>
        <w:tabs>
          <w:tab w:val="left" w:pos="1107"/>
        </w:tabs>
        <w:ind w:left="1107" w:hanging="258"/>
        <w:rPr>
          <w:sz w:val="24"/>
        </w:rPr>
      </w:pPr>
      <w:r w:rsidRPr="00D6784E">
        <w:rPr>
          <w:color w:val="333333"/>
          <w:sz w:val="24"/>
          <w:szCs w:val="24"/>
          <w:shd w:val="clear" w:color="auto" w:fill="FFFFFF"/>
        </w:rPr>
        <w:t>171011012 İngilizce</w:t>
      </w:r>
      <w:r w:rsidR="00157852" w:rsidRPr="00D6784E">
        <w:rPr>
          <w:sz w:val="24"/>
          <w:szCs w:val="24"/>
        </w:rPr>
        <w:t xml:space="preserve"> I</w:t>
      </w:r>
      <w:r w:rsidR="00000000">
        <w:rPr>
          <w:sz w:val="24"/>
        </w:rPr>
        <w:t xml:space="preserve"> </w:t>
      </w:r>
      <w:r w:rsidR="00000000">
        <w:rPr>
          <w:spacing w:val="-5"/>
          <w:sz w:val="24"/>
        </w:rPr>
        <w:t>(A)</w:t>
      </w:r>
    </w:p>
    <w:p w14:paraId="16573015" w14:textId="77777777" w:rsidR="00711778" w:rsidRPr="00FE4876" w:rsidRDefault="00000000">
      <w:pPr>
        <w:pStyle w:val="ListeParagraf"/>
        <w:numPr>
          <w:ilvl w:val="1"/>
          <w:numId w:val="1"/>
        </w:numPr>
        <w:tabs>
          <w:tab w:val="left" w:pos="1107"/>
        </w:tabs>
        <w:spacing w:before="139"/>
        <w:ind w:left="1107" w:hanging="258"/>
        <w:rPr>
          <w:sz w:val="24"/>
        </w:rPr>
      </w:pPr>
      <w:r>
        <w:rPr>
          <w:sz w:val="24"/>
        </w:rPr>
        <w:t>Sosyal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Seçmeli</w:t>
      </w:r>
    </w:p>
    <w:p w14:paraId="460052B1" w14:textId="77777777" w:rsidR="00FE4876" w:rsidRPr="00FE4876" w:rsidRDefault="00FE4876" w:rsidP="00FE4876">
      <w:pPr>
        <w:tabs>
          <w:tab w:val="left" w:pos="1107"/>
        </w:tabs>
        <w:spacing w:before="139"/>
        <w:rPr>
          <w:sz w:val="24"/>
        </w:rPr>
      </w:pPr>
    </w:p>
    <w:p w14:paraId="29DC49A1" w14:textId="084DE16A" w:rsidR="00711778" w:rsidRDefault="00000000">
      <w:pPr>
        <w:pStyle w:val="GvdeMetni"/>
        <w:spacing w:before="136"/>
        <w:ind w:left="707"/>
      </w:pPr>
      <w:r>
        <w:rPr>
          <w:color w:val="FF0000"/>
          <w:sz w:val="48"/>
        </w:rPr>
        <w:t>!</w:t>
      </w:r>
      <w:r>
        <w:rPr>
          <w:color w:val="FF0000"/>
          <w:spacing w:val="-5"/>
          <w:sz w:val="48"/>
        </w:rPr>
        <w:t xml:space="preserve"> </w:t>
      </w:r>
      <w:r>
        <w:t>Öğrencilerimizin</w:t>
      </w:r>
      <w:r>
        <w:rPr>
          <w:spacing w:val="-1"/>
        </w:rPr>
        <w:t xml:space="preserve"> </w:t>
      </w:r>
      <w:r>
        <w:t>listelenen</w:t>
      </w:r>
      <w:r>
        <w:rPr>
          <w:spacing w:val="-1"/>
        </w:rPr>
        <w:t xml:space="preserve"> </w:t>
      </w:r>
      <w:r>
        <w:t>dersler</w:t>
      </w:r>
      <w:r>
        <w:rPr>
          <w:spacing w:val="-2"/>
        </w:rPr>
        <w:t xml:space="preserve"> </w:t>
      </w:r>
      <w:r>
        <w:t>dışında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ders</w:t>
      </w:r>
      <w:r>
        <w:rPr>
          <w:spacing w:val="-1"/>
        </w:rPr>
        <w:t xml:space="preserve"> </w:t>
      </w:r>
      <w:r>
        <w:rPr>
          <w:b/>
        </w:rPr>
        <w:t>seçmemeleri</w:t>
      </w:r>
      <w:r>
        <w:rPr>
          <w:b/>
          <w:spacing w:val="2"/>
        </w:rPr>
        <w:t xml:space="preserve"> </w:t>
      </w:r>
      <w:r>
        <w:rPr>
          <w:spacing w:val="-2"/>
        </w:rPr>
        <w:t>gerekmektedir.</w:t>
      </w:r>
      <w:r w:rsidR="00FE4876">
        <w:rPr>
          <w:spacing w:val="-2"/>
        </w:rPr>
        <w:t xml:space="preserve"> </w:t>
      </w:r>
    </w:p>
    <w:p w14:paraId="03018194" w14:textId="77777777" w:rsidR="00711778" w:rsidRDefault="00711778">
      <w:pPr>
        <w:pStyle w:val="GvdeMetni"/>
      </w:pPr>
    </w:p>
    <w:p w14:paraId="6BD4C74E" w14:textId="43B7C40E" w:rsidR="00711778" w:rsidRDefault="00000000">
      <w:pPr>
        <w:pStyle w:val="GvdeMetni"/>
        <w:spacing w:before="1"/>
        <w:ind w:left="707"/>
        <w:rPr>
          <w:spacing w:val="-2"/>
        </w:rPr>
      </w:pPr>
      <w:r>
        <w:rPr>
          <w:color w:val="FF0000"/>
          <w:sz w:val="48"/>
        </w:rPr>
        <w:t>!</w:t>
      </w:r>
      <w:r>
        <w:rPr>
          <w:color w:val="FF0000"/>
          <w:spacing w:val="-4"/>
          <w:sz w:val="48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gruplar</w:t>
      </w:r>
      <w:r>
        <w:rPr>
          <w:spacing w:val="-3"/>
        </w:rPr>
        <w:t xml:space="preserve"> </w:t>
      </w:r>
      <w:r>
        <w:t>dışında</w:t>
      </w:r>
      <w:r>
        <w:rPr>
          <w:spacing w:val="-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gruplardan ders</w:t>
      </w:r>
      <w:r>
        <w:rPr>
          <w:spacing w:val="-1"/>
        </w:rPr>
        <w:t xml:space="preserve"> </w:t>
      </w:r>
      <w:r>
        <w:t>seçimi</w:t>
      </w:r>
      <w:r>
        <w:rPr>
          <w:spacing w:val="2"/>
        </w:rPr>
        <w:t xml:space="preserve"> </w:t>
      </w:r>
      <w:r>
        <w:rPr>
          <w:spacing w:val="-2"/>
        </w:rPr>
        <w:t>yapmayınız.</w:t>
      </w:r>
      <w:r w:rsidR="00FE4876">
        <w:rPr>
          <w:spacing w:val="-2"/>
        </w:rPr>
        <w:t xml:space="preserve"> </w:t>
      </w:r>
    </w:p>
    <w:p w14:paraId="317C4B55" w14:textId="77777777" w:rsidR="00FE4876" w:rsidRDefault="00FE4876" w:rsidP="00FE4876">
      <w:pPr>
        <w:spacing w:line="360" w:lineRule="auto"/>
        <w:ind w:firstLine="567"/>
        <w:jc w:val="both"/>
      </w:pPr>
    </w:p>
    <w:p w14:paraId="1E089132" w14:textId="19391932" w:rsidR="00FE4876" w:rsidRDefault="00FE4876" w:rsidP="00FE4876">
      <w:pPr>
        <w:spacing w:line="360" w:lineRule="auto"/>
        <w:ind w:firstLine="567"/>
        <w:jc w:val="both"/>
      </w:pPr>
      <w:r>
        <w:rPr>
          <w:color w:val="FF0000"/>
          <w:sz w:val="48"/>
        </w:rPr>
        <w:t>!</w:t>
      </w:r>
      <w:r>
        <w:rPr>
          <w:color w:val="FF0000"/>
          <w:sz w:val="48"/>
        </w:rPr>
        <w:t xml:space="preserve"> </w:t>
      </w:r>
      <w:proofErr w:type="gramStart"/>
      <w:r w:rsidRPr="00FE4876">
        <w:rPr>
          <w:sz w:val="24"/>
          <w:szCs w:val="24"/>
        </w:rPr>
        <w:t>Kayıt</w:t>
      </w:r>
      <w:proofErr w:type="gramEnd"/>
      <w:r w:rsidRPr="00FE4876">
        <w:rPr>
          <w:sz w:val="24"/>
          <w:szCs w:val="24"/>
        </w:rPr>
        <w:t xml:space="preserve"> yaparken kayıt sistemi üzerinden danışmanınıza not yazabilirsiniz. Danışmanınızdan gelebilecek mesajları da takip etmelisiniz.</w:t>
      </w:r>
    </w:p>
    <w:p w14:paraId="5CEEF28C" w14:textId="77777777" w:rsidR="00711778" w:rsidRDefault="00000000">
      <w:pPr>
        <w:pStyle w:val="GvdeMetni"/>
        <w:spacing w:before="276" w:line="360" w:lineRule="auto"/>
        <w:ind w:left="141" w:right="136" w:firstLine="566"/>
        <w:jc w:val="both"/>
      </w:pPr>
      <w:r>
        <w:rPr>
          <w:color w:val="FF0000"/>
          <w:sz w:val="48"/>
        </w:rPr>
        <w:t>!</w:t>
      </w:r>
      <w:r>
        <w:rPr>
          <w:color w:val="FF0000"/>
          <w:spacing w:val="-30"/>
          <w:sz w:val="48"/>
        </w:rPr>
        <w:t xml:space="preserve"> </w:t>
      </w:r>
      <w:r>
        <w:t xml:space="preserve">Matematiğin Temelleri, Analiz 1, Matematik Tarihi, Eğitime Giriş, Türkçe 1: Sözlü Anlatım ve Bilişim Teknolojileri derslerinin Şekil-1’de görüldüğü gibi </w:t>
      </w:r>
      <w:r>
        <w:rPr>
          <w:b/>
          <w:color w:val="C00000"/>
        </w:rPr>
        <w:t xml:space="preserve">“İlköğretim Matematik Öğretmenliği” </w:t>
      </w:r>
      <w:r>
        <w:t>altından seçilmesi gerekmektedir.</w:t>
      </w:r>
    </w:p>
    <w:p w14:paraId="17863D3B" w14:textId="77777777" w:rsidR="00D6784E" w:rsidRDefault="00D6784E">
      <w:pPr>
        <w:pStyle w:val="GvdeMetni"/>
        <w:spacing w:before="276" w:line="360" w:lineRule="auto"/>
        <w:ind w:left="141" w:right="136" w:firstLine="566"/>
        <w:jc w:val="both"/>
      </w:pPr>
    </w:p>
    <w:p w14:paraId="55DBD553" w14:textId="2C7BA5AE" w:rsidR="00711778" w:rsidRDefault="00D6784E">
      <w:pPr>
        <w:pStyle w:val="GvdeMetni"/>
        <w:spacing w:before="7"/>
        <w:rPr>
          <w:sz w:val="20"/>
        </w:rPr>
      </w:pPr>
      <w:r w:rsidRPr="00D6784E">
        <w:rPr>
          <w:sz w:val="20"/>
        </w:rPr>
        <w:lastRenderedPageBreak/>
        <w:drawing>
          <wp:inline distT="0" distB="0" distL="0" distR="0" wp14:anchorId="1E8FDE94" wp14:editId="1E95FE2D">
            <wp:extent cx="5937250" cy="1623060"/>
            <wp:effectExtent l="0" t="0" r="6350" b="2540"/>
            <wp:docPr id="177071909" name="Resim 1" descr="metin, ekran görüntüsü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1909" name="Resim 1" descr="metin, ekran görüntüsü, yazı tipi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3C3A4" w14:textId="77777777" w:rsidR="00711778" w:rsidRDefault="00711778">
      <w:pPr>
        <w:pStyle w:val="GvdeMetni"/>
      </w:pPr>
    </w:p>
    <w:p w14:paraId="58C55965" w14:textId="77777777" w:rsidR="00711778" w:rsidRDefault="00711778">
      <w:pPr>
        <w:pStyle w:val="GvdeMetni"/>
        <w:spacing w:before="184"/>
      </w:pPr>
    </w:p>
    <w:p w14:paraId="26036A69" w14:textId="77777777" w:rsidR="00711778" w:rsidRDefault="00000000">
      <w:pPr>
        <w:ind w:left="1"/>
        <w:jc w:val="center"/>
        <w:rPr>
          <w:i/>
          <w:sz w:val="24"/>
        </w:rPr>
      </w:pPr>
      <w:r>
        <w:rPr>
          <w:b/>
          <w:i/>
          <w:sz w:val="24"/>
        </w:rPr>
        <w:t>Şekil-1.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Ders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Kayıt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Ekranı</w:t>
      </w:r>
    </w:p>
    <w:p w14:paraId="70F2A6B8" w14:textId="77777777" w:rsidR="00FE4876" w:rsidRDefault="00FE4876" w:rsidP="00FE4876">
      <w:pPr>
        <w:rPr>
          <w:i/>
          <w:sz w:val="24"/>
        </w:rPr>
      </w:pPr>
    </w:p>
    <w:p w14:paraId="27E1E6E0" w14:textId="77777777" w:rsidR="00FE4876" w:rsidRDefault="00FE4876" w:rsidP="00FE4876">
      <w:pPr>
        <w:rPr>
          <w:i/>
          <w:sz w:val="24"/>
        </w:rPr>
      </w:pPr>
    </w:p>
    <w:p w14:paraId="2062E25D" w14:textId="77777777" w:rsidR="00FE4876" w:rsidRDefault="00FE4876" w:rsidP="00FE4876">
      <w:pPr>
        <w:pStyle w:val="GvdeMetni"/>
        <w:spacing w:before="64" w:line="360" w:lineRule="auto"/>
        <w:ind w:right="137"/>
        <w:jc w:val="both"/>
      </w:pPr>
      <w:r>
        <w:rPr>
          <w:color w:val="FF0000"/>
          <w:sz w:val="48"/>
        </w:rPr>
        <w:t xml:space="preserve">! </w:t>
      </w:r>
      <w:r>
        <w:t xml:space="preserve">Atatürk İlkeleri ve İnkılap Tarihi (AİİT)-1 (A Grubu) ve İngilizce I (A Grubu) derslerinin Şekil-2’de görüldüğü gibi </w:t>
      </w:r>
      <w:r>
        <w:rPr>
          <w:b/>
          <w:color w:val="C00000"/>
        </w:rPr>
        <w:t xml:space="preserve">“Eğitim Fakültesi Dekanlığı” </w:t>
      </w:r>
      <w:r>
        <w:t xml:space="preserve">altından seçilmesi </w:t>
      </w:r>
      <w:r>
        <w:rPr>
          <w:spacing w:val="-2"/>
        </w:rPr>
        <w:t>gerekmektedir.</w:t>
      </w:r>
    </w:p>
    <w:p w14:paraId="0C92CC1A" w14:textId="77777777" w:rsidR="00FE4876" w:rsidRDefault="00FE4876" w:rsidP="00FE4876">
      <w:pPr>
        <w:pStyle w:val="GvdeMetni"/>
        <w:spacing w:before="114"/>
        <w:rPr>
          <w:sz w:val="20"/>
        </w:rPr>
      </w:pPr>
    </w:p>
    <w:p w14:paraId="76ACAB67" w14:textId="77777777" w:rsidR="00FE4876" w:rsidRDefault="00FE4876" w:rsidP="00FE4876">
      <w:pPr>
        <w:pStyle w:val="GvdeMetni"/>
        <w:spacing w:before="114"/>
        <w:rPr>
          <w:sz w:val="20"/>
        </w:rPr>
      </w:pPr>
      <w:r w:rsidRPr="00D6784E">
        <w:rPr>
          <w:sz w:val="20"/>
        </w:rPr>
        <w:drawing>
          <wp:inline distT="0" distB="0" distL="0" distR="0" wp14:anchorId="581A8966" wp14:editId="0D15E294">
            <wp:extent cx="5937250" cy="1607820"/>
            <wp:effectExtent l="0" t="0" r="6350" b="5080"/>
            <wp:docPr id="539165309" name="Resim 1" descr="metin, ekran görüntüsü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65309" name="Resim 1" descr="metin, ekran görüntüsü, yazı tipi içeren bir resim&#10;&#10;Açıklama otomatik olarak oluşturuldu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883D4" w14:textId="77777777" w:rsidR="00FE4876" w:rsidRDefault="00FE4876" w:rsidP="00FE4876">
      <w:pPr>
        <w:pStyle w:val="GvdeMetni"/>
      </w:pPr>
    </w:p>
    <w:p w14:paraId="68264E21" w14:textId="77777777" w:rsidR="00FE4876" w:rsidRDefault="00FE4876" w:rsidP="00FE4876">
      <w:pPr>
        <w:pStyle w:val="GvdeMetni"/>
        <w:spacing w:before="118"/>
      </w:pPr>
    </w:p>
    <w:p w14:paraId="20903A55" w14:textId="77777777" w:rsidR="00FE4876" w:rsidRDefault="00FE4876" w:rsidP="00FE4876">
      <w:pPr>
        <w:spacing w:before="1"/>
        <w:ind w:left="1"/>
        <w:jc w:val="center"/>
        <w:rPr>
          <w:i/>
          <w:sz w:val="24"/>
        </w:rPr>
      </w:pPr>
      <w:r>
        <w:rPr>
          <w:b/>
          <w:i/>
          <w:sz w:val="24"/>
        </w:rPr>
        <w:t>Şekil-2.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Ders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Kayıt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Ekranı</w:t>
      </w:r>
    </w:p>
    <w:p w14:paraId="6C15F524" w14:textId="77777777" w:rsidR="00FE4876" w:rsidRDefault="00FE4876" w:rsidP="00FE4876">
      <w:pPr>
        <w:rPr>
          <w:i/>
          <w:sz w:val="24"/>
        </w:rPr>
        <w:sectPr w:rsidR="00FE4876">
          <w:type w:val="continuous"/>
          <w:pgSz w:w="11900" w:h="16850"/>
          <w:pgMar w:top="1340" w:right="1275" w:bottom="280" w:left="1275" w:header="708" w:footer="70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08"/>
        </w:sectPr>
      </w:pPr>
    </w:p>
    <w:p w14:paraId="2122B1F2" w14:textId="77777777" w:rsidR="00711778" w:rsidRPr="00FE4876" w:rsidRDefault="00711778">
      <w:pPr>
        <w:pStyle w:val="GvdeMetni"/>
        <w:spacing w:before="136"/>
        <w:rPr>
          <w:iCs/>
        </w:rPr>
      </w:pPr>
    </w:p>
    <w:p w14:paraId="4B115878" w14:textId="6A2964B3" w:rsidR="00711778" w:rsidRDefault="00000000">
      <w:pPr>
        <w:spacing w:line="360" w:lineRule="auto"/>
        <w:ind w:left="141" w:right="137" w:firstLine="707"/>
        <w:jc w:val="both"/>
        <w:rPr>
          <w:sz w:val="24"/>
        </w:rPr>
      </w:pPr>
      <w:r>
        <w:rPr>
          <w:color w:val="FF0000"/>
          <w:sz w:val="48"/>
        </w:rPr>
        <w:t xml:space="preserve">! </w:t>
      </w:r>
      <w:r>
        <w:rPr>
          <w:sz w:val="24"/>
        </w:rPr>
        <w:t xml:space="preserve">Sosyal </w:t>
      </w:r>
      <w:r w:rsidR="00D6784E">
        <w:rPr>
          <w:sz w:val="24"/>
        </w:rPr>
        <w:t>Seçmeli dersinin</w:t>
      </w:r>
      <w:r>
        <w:rPr>
          <w:sz w:val="24"/>
        </w:rPr>
        <w:t xml:space="preserve"> Şekil-3’te görüldüğü gibi </w:t>
      </w:r>
      <w:r>
        <w:rPr>
          <w:b/>
          <w:color w:val="C00000"/>
          <w:sz w:val="24"/>
        </w:rPr>
        <w:t xml:space="preserve">“Rektörlük Eğitim Birimleri-Rektörlük Sosyal Seçmeli Dersler” </w:t>
      </w:r>
      <w:r>
        <w:rPr>
          <w:sz w:val="24"/>
        </w:rPr>
        <w:t xml:space="preserve">altından seçilmesi </w:t>
      </w:r>
      <w:r>
        <w:rPr>
          <w:spacing w:val="-2"/>
          <w:sz w:val="24"/>
        </w:rPr>
        <w:t>gerekmektedir.</w:t>
      </w:r>
    </w:p>
    <w:p w14:paraId="737BDF56" w14:textId="77777777" w:rsidR="00711778" w:rsidRDefault="00711778">
      <w:pPr>
        <w:pStyle w:val="GvdeMetni"/>
        <w:rPr>
          <w:sz w:val="20"/>
        </w:rPr>
      </w:pPr>
    </w:p>
    <w:p w14:paraId="7233EE16" w14:textId="7B9590A9" w:rsidR="00711778" w:rsidRDefault="00D6784E">
      <w:pPr>
        <w:pStyle w:val="GvdeMetni"/>
        <w:spacing w:before="100"/>
        <w:rPr>
          <w:sz w:val="20"/>
        </w:rPr>
      </w:pPr>
      <w:r w:rsidRPr="00D6784E">
        <w:rPr>
          <w:sz w:val="20"/>
        </w:rPr>
        <w:drawing>
          <wp:inline distT="0" distB="0" distL="0" distR="0" wp14:anchorId="33DBA7DE" wp14:editId="06E4D2DE">
            <wp:extent cx="5937250" cy="1569720"/>
            <wp:effectExtent l="0" t="0" r="6350" b="5080"/>
            <wp:docPr id="123072097" name="Resim 1" descr="metin, ekran görüntüsü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2097" name="Resim 1" descr="metin, ekran görüntüsü, yazı tipi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1A7F8" w14:textId="77777777" w:rsidR="00711778" w:rsidRDefault="00711778">
      <w:pPr>
        <w:pStyle w:val="GvdeMetni"/>
        <w:spacing w:before="195"/>
      </w:pPr>
    </w:p>
    <w:p w14:paraId="6AD5B72C" w14:textId="77777777" w:rsidR="00711778" w:rsidRDefault="00000000">
      <w:pPr>
        <w:ind w:left="1"/>
        <w:jc w:val="center"/>
        <w:rPr>
          <w:i/>
          <w:sz w:val="24"/>
        </w:rPr>
      </w:pPr>
      <w:r>
        <w:rPr>
          <w:b/>
          <w:i/>
          <w:sz w:val="24"/>
        </w:rPr>
        <w:t>Şekil-3.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Ders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Kayıt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Ekranı</w:t>
      </w:r>
    </w:p>
    <w:sectPr w:rsidR="00711778">
      <w:pgSz w:w="11900" w:h="16850"/>
      <w:pgMar w:top="1760" w:right="1275" w:bottom="280" w:left="1275" w:header="708" w:footer="708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2F72"/>
    <w:multiLevelType w:val="hybridMultilevel"/>
    <w:tmpl w:val="D8DE3950"/>
    <w:lvl w:ilvl="0" w:tplc="FE267EBA">
      <w:start w:val="1"/>
      <w:numFmt w:val="decimal"/>
      <w:lvlText w:val="%1."/>
      <w:lvlJc w:val="left"/>
      <w:pPr>
        <w:ind w:left="366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F961E02">
      <w:start w:val="1"/>
      <w:numFmt w:val="decimal"/>
      <w:lvlText w:val="%2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BB4D6AC">
      <w:numFmt w:val="bullet"/>
      <w:lvlText w:val="•"/>
      <w:lvlJc w:val="left"/>
      <w:pPr>
        <w:ind w:left="4292" w:hanging="260"/>
      </w:pPr>
      <w:rPr>
        <w:rFonts w:hint="default"/>
        <w:lang w:val="tr-TR" w:eastAsia="en-US" w:bidi="ar-SA"/>
      </w:rPr>
    </w:lvl>
    <w:lvl w:ilvl="3" w:tplc="3CD2B3D8">
      <w:numFmt w:val="bullet"/>
      <w:lvlText w:val="•"/>
      <w:lvlJc w:val="left"/>
      <w:pPr>
        <w:ind w:left="4924" w:hanging="260"/>
      </w:pPr>
      <w:rPr>
        <w:rFonts w:hint="default"/>
        <w:lang w:val="tr-TR" w:eastAsia="en-US" w:bidi="ar-SA"/>
      </w:rPr>
    </w:lvl>
    <w:lvl w:ilvl="4" w:tplc="0D048F8E">
      <w:numFmt w:val="bullet"/>
      <w:lvlText w:val="•"/>
      <w:lvlJc w:val="left"/>
      <w:pPr>
        <w:ind w:left="5556" w:hanging="260"/>
      </w:pPr>
      <w:rPr>
        <w:rFonts w:hint="default"/>
        <w:lang w:val="tr-TR" w:eastAsia="en-US" w:bidi="ar-SA"/>
      </w:rPr>
    </w:lvl>
    <w:lvl w:ilvl="5" w:tplc="B5E8202E">
      <w:numFmt w:val="bullet"/>
      <w:lvlText w:val="•"/>
      <w:lvlJc w:val="left"/>
      <w:pPr>
        <w:ind w:left="6188" w:hanging="260"/>
      </w:pPr>
      <w:rPr>
        <w:rFonts w:hint="default"/>
        <w:lang w:val="tr-TR" w:eastAsia="en-US" w:bidi="ar-SA"/>
      </w:rPr>
    </w:lvl>
    <w:lvl w:ilvl="6" w:tplc="D9A2CED6">
      <w:numFmt w:val="bullet"/>
      <w:lvlText w:val="•"/>
      <w:lvlJc w:val="left"/>
      <w:pPr>
        <w:ind w:left="6820" w:hanging="260"/>
      </w:pPr>
      <w:rPr>
        <w:rFonts w:hint="default"/>
        <w:lang w:val="tr-TR" w:eastAsia="en-US" w:bidi="ar-SA"/>
      </w:rPr>
    </w:lvl>
    <w:lvl w:ilvl="7" w:tplc="611E56DA">
      <w:numFmt w:val="bullet"/>
      <w:lvlText w:val="•"/>
      <w:lvlJc w:val="left"/>
      <w:pPr>
        <w:ind w:left="7452" w:hanging="260"/>
      </w:pPr>
      <w:rPr>
        <w:rFonts w:hint="default"/>
        <w:lang w:val="tr-TR" w:eastAsia="en-US" w:bidi="ar-SA"/>
      </w:rPr>
    </w:lvl>
    <w:lvl w:ilvl="8" w:tplc="495E2AD8">
      <w:numFmt w:val="bullet"/>
      <w:lvlText w:val="•"/>
      <w:lvlJc w:val="left"/>
      <w:pPr>
        <w:ind w:left="8084" w:hanging="260"/>
      </w:pPr>
      <w:rPr>
        <w:rFonts w:hint="default"/>
        <w:lang w:val="tr-TR" w:eastAsia="en-US" w:bidi="ar-SA"/>
      </w:rPr>
    </w:lvl>
  </w:abstractNum>
  <w:num w:numId="1" w16cid:durableId="167977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778"/>
    <w:rsid w:val="000124BD"/>
    <w:rsid w:val="00157852"/>
    <w:rsid w:val="003D31FF"/>
    <w:rsid w:val="00711778"/>
    <w:rsid w:val="00A21736"/>
    <w:rsid w:val="00D6784E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F4983AC"/>
  <w15:docId w15:val="{92EAB89A-985D-0649-B3D8-278C4AD7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7"/>
      <w:ind w:left="1107" w:hanging="2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Nurdeniz Yılmaz</cp:lastModifiedBy>
  <cp:revision>4</cp:revision>
  <dcterms:created xsi:type="dcterms:W3CDTF">2025-09-17T08:11:00Z</dcterms:created>
  <dcterms:modified xsi:type="dcterms:W3CDTF">2025-09-17T10:28:00Z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